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FFCD" w14:textId="5D3EAE3A" w:rsidR="00F35CEF" w:rsidRPr="00020A7C" w:rsidRDefault="000330D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51C3C3"/>
        <w:rPr>
          <w:rFonts w:ascii="Times New Roman" w:eastAsia="Helvetica Neue" w:hAnsi="Times New Roman" w:cs="Times New Roman"/>
          <w:sz w:val="40"/>
          <w:szCs w:val="40"/>
        </w:rPr>
      </w:pPr>
      <w:r w:rsidRPr="00020A7C">
        <w:rPr>
          <w:rFonts w:ascii="Times New Roman" w:hAnsi="Times New Roman" w:cs="Times New Roman"/>
          <w:sz w:val="40"/>
          <w:szCs w:val="40"/>
        </w:rPr>
        <w:t xml:space="preserve">Preshow: </w:t>
      </w:r>
      <w:r w:rsidR="00772160" w:rsidRPr="00020A7C">
        <w:rPr>
          <w:rFonts w:ascii="Times New Roman" w:hAnsi="Times New Roman" w:cs="Times New Roman"/>
          <w:sz w:val="40"/>
          <w:szCs w:val="40"/>
        </w:rPr>
        <w:t>The Dictionary of Lost Words</w:t>
      </w:r>
    </w:p>
    <w:p w14:paraId="711D2187" w14:textId="77777777" w:rsidR="00F35CEF" w:rsidRPr="00020A7C" w:rsidRDefault="00F35CEF">
      <w:pPr>
        <w:pStyle w:val="Body"/>
        <w:rPr>
          <w:rFonts w:ascii="Times New Roman" w:eastAsia="Helvetica Neue" w:hAnsi="Times New Roman" w:cs="Times New Roman"/>
          <w:sz w:val="28"/>
          <w:szCs w:val="28"/>
        </w:rPr>
      </w:pPr>
    </w:p>
    <w:p w14:paraId="74931300" w14:textId="6AA33C0E" w:rsidR="000330D7" w:rsidRPr="00020A7C" w:rsidRDefault="000330D7" w:rsidP="000330D7">
      <w:pPr>
        <w:spacing w:line="276" w:lineRule="auto"/>
      </w:pPr>
      <w:r w:rsidRPr="00020A7C">
        <w:t xml:space="preserve">Hello and welcome to the </w:t>
      </w:r>
      <w:r w:rsidR="00E008F6" w:rsidRPr="00020A7C">
        <w:t>A</w:t>
      </w:r>
      <w:r w:rsidRPr="00020A7C">
        <w:t xml:space="preserve">udio Introduction of </w:t>
      </w:r>
      <w:r w:rsidR="00772160" w:rsidRPr="00020A7C">
        <w:rPr>
          <w:i/>
          <w:iCs/>
        </w:rPr>
        <w:t>The Dictionary of Lost Words</w:t>
      </w:r>
      <w:r w:rsidR="00E008F6" w:rsidRPr="00020A7C">
        <w:t>, adapted for the stage by Verity Laughton from the novel by Pip Williams.</w:t>
      </w:r>
    </w:p>
    <w:p w14:paraId="07235FF6" w14:textId="77777777" w:rsidR="000330D7" w:rsidRPr="00020A7C" w:rsidRDefault="000330D7" w:rsidP="000330D7">
      <w:pPr>
        <w:spacing w:line="276" w:lineRule="auto"/>
      </w:pPr>
    </w:p>
    <w:p w14:paraId="6DCAF5EB" w14:textId="71021A97" w:rsidR="000330D7" w:rsidRPr="00020A7C" w:rsidRDefault="000330D7" w:rsidP="00C324C8">
      <w:pPr>
        <w:spacing w:line="276" w:lineRule="auto"/>
      </w:pPr>
      <w:r w:rsidRPr="00020A7C">
        <w:t xml:space="preserve">This </w:t>
      </w:r>
      <w:r w:rsidR="00C324C8" w:rsidRPr="00020A7C">
        <w:t>World Premiere</w:t>
      </w:r>
      <w:r w:rsidRPr="00020A7C">
        <w:t xml:space="preserve"> </w:t>
      </w:r>
      <w:r w:rsidR="00E008F6" w:rsidRPr="00020A7C">
        <w:t xml:space="preserve">production is </w:t>
      </w:r>
      <w:r w:rsidRPr="00020A7C">
        <w:t>presented by State Theatre Company South Australia</w:t>
      </w:r>
      <w:r w:rsidR="00C324C8" w:rsidRPr="00020A7C">
        <w:t xml:space="preserve"> and Sydney Theatre </w:t>
      </w:r>
      <w:r w:rsidR="00E008F6" w:rsidRPr="00020A7C">
        <w:t>C</w:t>
      </w:r>
      <w:r w:rsidR="00C324C8" w:rsidRPr="00020A7C">
        <w:t>ompany</w:t>
      </w:r>
      <w:r w:rsidR="00E008F6" w:rsidRPr="00020A7C">
        <w:t>.</w:t>
      </w:r>
    </w:p>
    <w:p w14:paraId="4D07F59E" w14:textId="7445C8E6" w:rsidR="00714E7D" w:rsidRPr="00020A7C" w:rsidRDefault="00714E7D" w:rsidP="00C324C8">
      <w:pPr>
        <w:spacing w:line="276" w:lineRule="auto"/>
      </w:pPr>
    </w:p>
    <w:p w14:paraId="0FA39A4B" w14:textId="2A51F333" w:rsidR="00E008F6" w:rsidRPr="00020A7C" w:rsidRDefault="00E008F6" w:rsidP="00E008F6">
      <w:r w:rsidRPr="00020A7C">
        <w:t xml:space="preserve">The Audio Described performances will take place at </w:t>
      </w:r>
      <w:proofErr w:type="spellStart"/>
      <w:r w:rsidRPr="00020A7C">
        <w:t>at</w:t>
      </w:r>
      <w:proofErr w:type="spellEnd"/>
      <w:r w:rsidRPr="00020A7C">
        <w:t xml:space="preserve"> 6:30pm on Tuesday 3</w:t>
      </w:r>
      <w:r w:rsidRPr="00020A7C">
        <w:rPr>
          <w:vertAlign w:val="superscript"/>
        </w:rPr>
        <w:t>rd</w:t>
      </w:r>
      <w:r w:rsidRPr="00020A7C">
        <w:t xml:space="preserve"> October and at 2pm on Saturday 7</w:t>
      </w:r>
      <w:r w:rsidRPr="00020A7C">
        <w:rPr>
          <w:vertAlign w:val="superscript"/>
        </w:rPr>
        <w:t>th</w:t>
      </w:r>
      <w:r w:rsidRPr="00020A7C">
        <w:t xml:space="preserve"> October and at the Dunstan Playhouse at the Adelaide Festival Centre.</w:t>
      </w:r>
    </w:p>
    <w:p w14:paraId="1262F322" w14:textId="77777777" w:rsidR="00E008F6" w:rsidRPr="00020A7C" w:rsidRDefault="00E008F6" w:rsidP="00E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6288E" w14:textId="19590B72" w:rsidR="00E008F6" w:rsidRPr="00020A7C" w:rsidRDefault="00E008F6" w:rsidP="00E00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performance runs for 3 hours</w:t>
      </w:r>
      <w:r w:rsidRPr="0002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with one interval. </w:t>
      </w:r>
    </w:p>
    <w:p w14:paraId="621EBB2E" w14:textId="77777777" w:rsidR="00E008F6" w:rsidRPr="00020A7C" w:rsidRDefault="00E008F6" w:rsidP="00E008F6"/>
    <w:p w14:paraId="4FFFCD9E" w14:textId="77777777" w:rsidR="00E008F6" w:rsidRPr="00020A7C" w:rsidRDefault="00E008F6" w:rsidP="00E008F6">
      <w:r w:rsidRPr="00020A7C">
        <w:t>There will be a sensory tour 1 hour prior to each of the Audio Described performances, and the audio describers will commence introductory notes 15 mins before each performance commences.</w:t>
      </w:r>
    </w:p>
    <w:p w14:paraId="34392740" w14:textId="77777777" w:rsidR="00E008F6" w:rsidRPr="00020A7C" w:rsidRDefault="00E008F6" w:rsidP="00C324C8">
      <w:pPr>
        <w:spacing w:line="276" w:lineRule="auto"/>
      </w:pPr>
    </w:p>
    <w:p w14:paraId="326836DD" w14:textId="54EDB046" w:rsidR="00C324C8" w:rsidRPr="00020A7C" w:rsidRDefault="00C324C8" w:rsidP="00C324C8">
      <w:pPr>
        <w:pStyle w:val="Body"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772160"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play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is</w:t>
      </w:r>
      <w:r w:rsidR="00772160"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set in the world of The Scriptorium. 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In 1901, the word </w:t>
      </w:r>
      <w:r w:rsidRPr="00020A7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bondmaid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was discovered to be missing from the Oxford English Dictionary. </w:t>
      </w:r>
      <w:r w:rsidRPr="00020A7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 Dictionary of Lost Words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is the story of the girl who stole it.</w:t>
      </w:r>
    </w:p>
    <w:p w14:paraId="1BBDD5DE" w14:textId="77777777" w:rsidR="00C324C8" w:rsidRPr="00020A7C" w:rsidRDefault="00C324C8" w:rsidP="00C324C8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>Motherless and ever curious, Esme spends her childhood in the Scriptorium – the “Scrippy”, a converted garden shed in Oxford where her father and a team of lexicographers guided by Dr James Murray are gathering words for the very first Oxford English Dictionary. She hides beneath the sorting table and catches a word on a “slip” as it falls and soon, she finds other words that have been neglected by the men. Here begins Esme’s collection of her own: the Dictionary of Lost Words.</w:t>
      </w:r>
    </w:p>
    <w:p w14:paraId="27CB8651" w14:textId="1E565051" w:rsidR="000330D7" w:rsidRPr="00020A7C" w:rsidRDefault="00C324C8" w:rsidP="00C324C8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 xml:space="preserve">As the years pass, Esme </w:t>
      </w:r>
      <w:r w:rsidR="008E272E" w:rsidRPr="00020A7C">
        <w:rPr>
          <w:rFonts w:eastAsia="Arial Unicode MS"/>
          <w:bdr w:val="nil"/>
          <w:lang w:val="en-US" w:eastAsia="en-US"/>
        </w:rPr>
        <w:t>realizes</w:t>
      </w:r>
      <w:r w:rsidRPr="00020A7C">
        <w:rPr>
          <w:rFonts w:eastAsia="Arial Unicode MS"/>
          <w:bdr w:val="nil"/>
          <w:lang w:val="en-US" w:eastAsia="en-US"/>
        </w:rPr>
        <w:t xml:space="preserve"> that little importance is placed on recording the words and meanings relating to women’s experiences and as her world expands and her circle of friends grows – actresses, suffragettes, market traders, workers, she </w:t>
      </w:r>
      <w:r w:rsidR="008E272E" w:rsidRPr="00020A7C">
        <w:rPr>
          <w:rFonts w:eastAsia="Arial Unicode MS"/>
          <w:bdr w:val="nil"/>
          <w:lang w:val="en-US" w:eastAsia="en-US"/>
        </w:rPr>
        <w:t>realizes</w:t>
      </w:r>
      <w:r w:rsidRPr="00020A7C">
        <w:rPr>
          <w:rFonts w:eastAsia="Arial Unicode MS"/>
          <w:bdr w:val="nil"/>
          <w:lang w:val="en-US" w:eastAsia="en-US"/>
        </w:rPr>
        <w:t xml:space="preserve"> the power in their silenced voices and decides to lend them hers. And on the way, she comes to understand the many meanings of the word “love”.</w:t>
      </w:r>
    </w:p>
    <w:p w14:paraId="68807250" w14:textId="57DBD947" w:rsidR="000330D7" w:rsidRPr="00020A7C" w:rsidRDefault="00AD6CA6" w:rsidP="00020A7C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>This is a period piece set over the span of a 100 years from the 1880’s to the 1980’s.</w:t>
      </w:r>
    </w:p>
    <w:p w14:paraId="3EFDC50F" w14:textId="67CC3850" w:rsidR="000330D7" w:rsidRPr="00020A7C" w:rsidRDefault="000330D7" w:rsidP="000330D7">
      <w:pPr>
        <w:spacing w:line="276" w:lineRule="auto"/>
        <w:rPr>
          <w:color w:val="1C1C1C"/>
          <w:shd w:val="clear" w:color="auto" w:fill="F7F7F7"/>
        </w:rPr>
      </w:pPr>
      <w:r w:rsidRPr="00020A7C">
        <w:rPr>
          <w:rStyle w:val="Strong"/>
          <w:color w:val="1C1C1C"/>
          <w:bdr w:val="none" w:sz="0" w:space="0" w:color="auto" w:frame="1"/>
        </w:rPr>
        <w:t>CONTENT warning</w:t>
      </w:r>
      <w:r w:rsidRPr="00020A7C">
        <w:rPr>
          <w:color w:val="1C1C1C"/>
          <w:sz w:val="22"/>
          <w:szCs w:val="22"/>
          <w:bdr w:val="none" w:sz="0" w:space="0" w:color="auto" w:frame="1"/>
        </w:rPr>
        <w:br/>
      </w:r>
      <w:r w:rsidRPr="00020A7C">
        <w:rPr>
          <w:color w:val="1C1C1C"/>
          <w:shd w:val="clear" w:color="auto" w:fill="F7F7F7"/>
        </w:rPr>
        <w:t>C</w:t>
      </w:r>
      <w:r w:rsidR="00E66F78" w:rsidRPr="00020A7C">
        <w:rPr>
          <w:color w:val="1C1C1C"/>
          <w:shd w:val="clear" w:color="auto" w:fill="F7F7F7"/>
        </w:rPr>
        <w:t>ontains strong c</w:t>
      </w:r>
      <w:r w:rsidRPr="00020A7C">
        <w:rPr>
          <w:color w:val="1C1C1C"/>
          <w:shd w:val="clear" w:color="auto" w:fill="F7F7F7"/>
        </w:rPr>
        <w:t>oarse</w:t>
      </w:r>
      <w:r w:rsidR="00E66F78" w:rsidRPr="00020A7C">
        <w:rPr>
          <w:color w:val="1C1C1C"/>
          <w:shd w:val="clear" w:color="auto" w:fill="F7F7F7"/>
        </w:rPr>
        <w:t xml:space="preserve"> </w:t>
      </w:r>
      <w:r w:rsidRPr="00020A7C">
        <w:rPr>
          <w:color w:val="1C1C1C"/>
          <w:shd w:val="clear" w:color="auto" w:fill="F7F7F7"/>
        </w:rPr>
        <w:t>language</w:t>
      </w:r>
      <w:r w:rsidR="0074762C" w:rsidRPr="00020A7C">
        <w:rPr>
          <w:color w:val="1C1C1C"/>
          <w:shd w:val="clear" w:color="auto" w:fill="F7F7F7"/>
        </w:rPr>
        <w:t xml:space="preserve">, </w:t>
      </w:r>
      <w:proofErr w:type="gramStart"/>
      <w:r w:rsidR="0074762C" w:rsidRPr="00020A7C">
        <w:rPr>
          <w:color w:val="1C1C1C"/>
          <w:shd w:val="clear" w:color="auto" w:fill="F7F7F7"/>
        </w:rPr>
        <w:t>haze</w:t>
      </w:r>
      <w:proofErr w:type="gramEnd"/>
      <w:r w:rsidR="00E66F78" w:rsidRPr="00020A7C">
        <w:rPr>
          <w:color w:val="1C1C1C"/>
          <w:shd w:val="clear" w:color="auto" w:fill="F7F7F7"/>
        </w:rPr>
        <w:t xml:space="preserve"> and</w:t>
      </w:r>
      <w:r w:rsidR="00E0430D" w:rsidRPr="00020A7C">
        <w:rPr>
          <w:color w:val="1C1C1C"/>
          <w:shd w:val="clear" w:color="auto" w:fill="F7F7F7"/>
        </w:rPr>
        <w:t xml:space="preserve"> </w:t>
      </w:r>
      <w:r w:rsidRPr="00020A7C">
        <w:rPr>
          <w:color w:val="1C1C1C"/>
          <w:shd w:val="clear" w:color="auto" w:fill="F7F7F7"/>
        </w:rPr>
        <w:t>adult themes.</w:t>
      </w:r>
      <w:r w:rsidR="00020A7C">
        <w:rPr>
          <w:color w:val="1C1C1C"/>
          <w:shd w:val="clear" w:color="auto" w:fill="F7F7F7"/>
        </w:rPr>
        <w:t xml:space="preserve">  </w:t>
      </w:r>
      <w:r w:rsidRPr="00020A7C">
        <w:rPr>
          <w:color w:val="1C1C1C"/>
          <w:shd w:val="clear" w:color="auto" w:fill="F7F7F7"/>
        </w:rPr>
        <w:t xml:space="preserve">If you or anyone you know needs support, you can contact </w:t>
      </w:r>
      <w:hyperlink r:id="rId7" w:history="1">
        <w:r w:rsidRPr="00020A7C">
          <w:rPr>
            <w:color w:val="1C1C1C"/>
            <w:shd w:val="clear" w:color="auto" w:fill="F7F7F7"/>
          </w:rPr>
          <w:t>1800RESPECT</w:t>
        </w:r>
      </w:hyperlink>
      <w:r w:rsidRPr="00020A7C">
        <w:rPr>
          <w:color w:val="1C1C1C"/>
          <w:shd w:val="clear" w:color="auto" w:fill="F7F7F7"/>
        </w:rPr>
        <w:t> (1800 737 732), </w:t>
      </w:r>
      <w:hyperlink r:id="rId8" w:history="1">
        <w:r w:rsidRPr="00020A7C">
          <w:rPr>
            <w:color w:val="1C1C1C"/>
            <w:shd w:val="clear" w:color="auto" w:fill="F7F7F7"/>
          </w:rPr>
          <w:t>Lifeline</w:t>
        </w:r>
      </w:hyperlink>
      <w:r w:rsidRPr="00020A7C">
        <w:rPr>
          <w:color w:val="1C1C1C"/>
          <w:shd w:val="clear" w:color="auto" w:fill="F7F7F7"/>
        </w:rPr>
        <w:t> 131 114, or </w:t>
      </w:r>
      <w:hyperlink r:id="rId9" w:history="1">
        <w:r w:rsidRPr="00020A7C">
          <w:rPr>
            <w:color w:val="1C1C1C"/>
            <w:shd w:val="clear" w:color="auto" w:fill="F7F7F7"/>
          </w:rPr>
          <w:t>Beyond Blue</w:t>
        </w:r>
      </w:hyperlink>
      <w:r w:rsidRPr="00020A7C">
        <w:rPr>
          <w:color w:val="1C1C1C"/>
          <w:shd w:val="clear" w:color="auto" w:fill="F7F7F7"/>
        </w:rPr>
        <w:t> 1300 224 636</w:t>
      </w:r>
      <w:r w:rsidR="00E0430D" w:rsidRPr="00020A7C">
        <w:rPr>
          <w:color w:val="1C1C1C"/>
          <w:shd w:val="clear" w:color="auto" w:fill="F7F7F7"/>
        </w:rPr>
        <w:t>.</w:t>
      </w:r>
    </w:p>
    <w:p w14:paraId="08828591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154783D2" w14:textId="20994BAD" w:rsidR="00C324C8" w:rsidRDefault="00C324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3F8F3EE" w14:textId="70B2C142" w:rsidR="00020A7C" w:rsidRDefault="00020A7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ACEBFA" w14:textId="77777777" w:rsidR="00020A7C" w:rsidRPr="00020A7C" w:rsidRDefault="00020A7C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</w:p>
    <w:p w14:paraId="58D06A1F" w14:textId="77777777" w:rsidR="00F35CEF" w:rsidRPr="00020A7C" w:rsidRDefault="00D02787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lastRenderedPageBreak/>
        <w:t>Set description</w:t>
      </w:r>
    </w:p>
    <w:p w14:paraId="4E841D33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</w:rPr>
      </w:pPr>
    </w:p>
    <w:p w14:paraId="76A307B9" w14:textId="10DF11C7" w:rsidR="005B175B" w:rsidRPr="00020A7C" w:rsidRDefault="00C54AC5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s</w:t>
      </w:r>
      <w:r w:rsidR="00F265C1" w:rsidRPr="00020A7C">
        <w:rPr>
          <w:rFonts w:ascii="Times New Roman" w:hAnsi="Times New Roman" w:cs="Times New Roman"/>
          <w:sz w:val="24"/>
          <w:szCs w:val="24"/>
        </w:rPr>
        <w:t>et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D659B" w:rsidRPr="00020A7C">
        <w:rPr>
          <w:rFonts w:ascii="Times New Roman" w:hAnsi="Times New Roman" w:cs="Times New Roman"/>
          <w:sz w:val="24"/>
          <w:szCs w:val="24"/>
        </w:rPr>
        <w:t>is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modern take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on ‘The Scriptorium’, or ‘</w:t>
      </w:r>
      <w:r w:rsidR="0031493C">
        <w:rPr>
          <w:rFonts w:ascii="Times New Roman" w:hAnsi="Times New Roman" w:cs="Times New Roman"/>
          <w:sz w:val="24"/>
          <w:szCs w:val="24"/>
        </w:rPr>
        <w:t>S</w:t>
      </w:r>
      <w:r w:rsidR="00CD659B" w:rsidRPr="00020A7C">
        <w:rPr>
          <w:rFonts w:ascii="Times New Roman" w:hAnsi="Times New Roman" w:cs="Times New Roman"/>
          <w:sz w:val="24"/>
          <w:szCs w:val="24"/>
        </w:rPr>
        <w:t>crippy’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featur</w:t>
      </w:r>
      <w:r w:rsidR="00925929" w:rsidRPr="00020A7C">
        <w:rPr>
          <w:rFonts w:ascii="Times New Roman" w:hAnsi="Times New Roman" w:cs="Times New Roman"/>
          <w:sz w:val="24"/>
          <w:szCs w:val="24"/>
        </w:rPr>
        <w:t>ing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33C49" w:rsidRPr="00020A7C">
        <w:rPr>
          <w:rFonts w:ascii="Times New Roman" w:hAnsi="Times New Roman" w:cs="Times New Roman"/>
          <w:sz w:val="24"/>
          <w:szCs w:val="24"/>
        </w:rPr>
        <w:t xml:space="preserve">white floor and a </w:t>
      </w:r>
      <w:r w:rsidR="00213BE8" w:rsidRPr="00020A7C">
        <w:rPr>
          <w:rFonts w:ascii="Times New Roman" w:hAnsi="Times New Roman" w:cs="Times New Roman"/>
          <w:sz w:val="24"/>
          <w:szCs w:val="24"/>
        </w:rPr>
        <w:t>tall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, wide </w:t>
      </w:r>
      <w:r w:rsidR="00213BE8" w:rsidRPr="00020A7C">
        <w:rPr>
          <w:rFonts w:ascii="Times New Roman" w:hAnsi="Times New Roman" w:cs="Times New Roman"/>
          <w:sz w:val="24"/>
          <w:szCs w:val="24"/>
        </w:rPr>
        <w:t>arc of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white </w:t>
      </w:r>
      <w:r w:rsidRPr="00020A7C">
        <w:rPr>
          <w:rFonts w:ascii="Times New Roman" w:hAnsi="Times New Roman" w:cs="Times New Roman"/>
          <w:sz w:val="24"/>
          <w:szCs w:val="24"/>
        </w:rPr>
        <w:t>pigeonholes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each about 20cms square running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396439" w:rsidRPr="00020A7C">
        <w:rPr>
          <w:rFonts w:ascii="Times New Roman" w:hAnsi="Times New Roman" w:cs="Times New Roman"/>
          <w:sz w:val="24"/>
          <w:szCs w:val="24"/>
        </w:rPr>
        <w:t>round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stage</w:t>
      </w:r>
      <w:r w:rsidRPr="00020A7C">
        <w:rPr>
          <w:rFonts w:ascii="Times New Roman" w:hAnsi="Times New Roman" w:cs="Times New Roman"/>
          <w:sz w:val="24"/>
          <w:szCs w:val="24"/>
        </w:rPr>
        <w:t>.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bank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of </w:t>
      </w:r>
      <w:r w:rsidR="00396439" w:rsidRPr="00020A7C">
        <w:rPr>
          <w:rFonts w:ascii="Times New Roman" w:hAnsi="Times New Roman" w:cs="Times New Roman"/>
          <w:sz w:val="24"/>
          <w:szCs w:val="24"/>
        </w:rPr>
        <w:t>cube</w:t>
      </w:r>
      <w:r w:rsidR="00CD659B" w:rsidRPr="00020A7C">
        <w:rPr>
          <w:rFonts w:ascii="Times New Roman" w:hAnsi="Times New Roman" w:cs="Times New Roman"/>
          <w:sz w:val="24"/>
          <w:szCs w:val="24"/>
        </w:rPr>
        <w:t>s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is 36 across by 11 high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; </w:t>
      </w:r>
      <w:r w:rsidR="00CD659B" w:rsidRPr="00020A7C">
        <w:rPr>
          <w:rFonts w:ascii="Times New Roman" w:hAnsi="Times New Roman" w:cs="Times New Roman"/>
          <w:sz w:val="24"/>
          <w:szCs w:val="24"/>
        </w:rPr>
        <w:t>objects</w:t>
      </w:r>
      <w:r w:rsidR="0044436F" w:rsidRPr="00020A7C">
        <w:rPr>
          <w:rFonts w:ascii="Times New Roman" w:hAnsi="Times New Roman" w:cs="Times New Roman"/>
          <w:sz w:val="24"/>
          <w:szCs w:val="24"/>
        </w:rPr>
        <w:t>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various papers and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‘slips’ </w:t>
      </w:r>
      <w:r w:rsidR="008C35CD" w:rsidRPr="00020A7C">
        <w:rPr>
          <w:rFonts w:ascii="Times New Roman" w:hAnsi="Times New Roman" w:cs="Times New Roman"/>
          <w:sz w:val="24"/>
          <w:szCs w:val="24"/>
        </w:rPr>
        <w:t>occupy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many pigeonholes. </w:t>
      </w:r>
      <w:r w:rsidR="00AC27F8" w:rsidRPr="00020A7C">
        <w:rPr>
          <w:rFonts w:ascii="Times New Roman" w:hAnsi="Times New Roman" w:cs="Times New Roman"/>
          <w:sz w:val="24"/>
          <w:szCs w:val="24"/>
        </w:rPr>
        <w:t>A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central flight of</w:t>
      </w:r>
      <w:r w:rsidR="00AC27F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stairs follo</w:t>
      </w:r>
      <w:r w:rsidR="00CA7156" w:rsidRPr="00020A7C">
        <w:rPr>
          <w:rFonts w:ascii="Times New Roman" w:hAnsi="Times New Roman" w:cs="Times New Roman"/>
          <w:sz w:val="24"/>
          <w:szCs w:val="24"/>
        </w:rPr>
        <w:t>w</w:t>
      </w:r>
      <w:r w:rsidR="00AC27F8" w:rsidRPr="00020A7C">
        <w:rPr>
          <w:rFonts w:ascii="Times New Roman" w:hAnsi="Times New Roman" w:cs="Times New Roman"/>
          <w:sz w:val="24"/>
          <w:szCs w:val="24"/>
        </w:rPr>
        <w:t>s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>arc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of the pigeonholes and r</w:t>
      </w:r>
      <w:r w:rsidR="0044436F" w:rsidRPr="00020A7C">
        <w:rPr>
          <w:rFonts w:ascii="Times New Roman" w:hAnsi="Times New Roman" w:cs="Times New Roman"/>
          <w:sz w:val="24"/>
          <w:szCs w:val="24"/>
        </w:rPr>
        <w:t>ise</w:t>
      </w:r>
      <w:r w:rsidR="00AC27F8" w:rsidRPr="00020A7C">
        <w:rPr>
          <w:rFonts w:ascii="Times New Roman" w:hAnsi="Times New Roman" w:cs="Times New Roman"/>
          <w:sz w:val="24"/>
          <w:szCs w:val="24"/>
        </w:rPr>
        <w:t>s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to</w:t>
      </w:r>
      <w:r w:rsidR="00E02FE5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a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wide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upstairs </w:t>
      </w:r>
      <w:r w:rsidR="0044436F" w:rsidRPr="00020A7C">
        <w:rPr>
          <w:rFonts w:ascii="Times New Roman" w:hAnsi="Times New Roman" w:cs="Times New Roman"/>
          <w:sz w:val="24"/>
          <w:szCs w:val="24"/>
        </w:rPr>
        <w:t>mezzanine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walkway that spans the width of the arc, with exits at either end. A large white screen traces the length of the </w:t>
      </w:r>
      <w:r w:rsidR="003449F9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curved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>mezzanine, providing a backdrop on which images are projected.</w:t>
      </w:r>
    </w:p>
    <w:p w14:paraId="335CCED1" w14:textId="77777777" w:rsidR="005B175B" w:rsidRPr="00020A7C" w:rsidRDefault="005B175B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60A582" w14:textId="79831530" w:rsidR="008C35CD" w:rsidRPr="00020A7C" w:rsidRDefault="00AC27F8" w:rsidP="00CA715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wo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hidden 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doors are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>located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on either side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of the central stairs 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among </w:t>
      </w:r>
      <w:r w:rsidR="00277432" w:rsidRPr="00020A7C">
        <w:rPr>
          <w:rFonts w:ascii="Times New Roman" w:hAnsi="Times New Roman" w:cs="Times New Roman"/>
          <w:sz w:val="24"/>
          <w:szCs w:val="24"/>
        </w:rPr>
        <w:t>the pigeonholes.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E2388F" w:rsidRPr="00020A7C">
        <w:rPr>
          <w:rFonts w:ascii="Times New Roman" w:hAnsi="Times New Roman" w:cs="Times New Roman"/>
          <w:sz w:val="24"/>
          <w:szCs w:val="24"/>
        </w:rPr>
        <w:t>A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 wooden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hat 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and coat </w:t>
      </w:r>
      <w:r w:rsidR="0048234C" w:rsidRPr="00020A7C">
        <w:rPr>
          <w:rFonts w:ascii="Times New Roman" w:hAnsi="Times New Roman" w:cs="Times New Roman"/>
          <w:sz w:val="24"/>
          <w:szCs w:val="24"/>
        </w:rPr>
        <w:t>stand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E2388F" w:rsidRPr="00020A7C">
        <w:rPr>
          <w:rFonts w:ascii="Times New Roman" w:hAnsi="Times New Roman" w:cs="Times New Roman"/>
          <w:sz w:val="24"/>
          <w:szCs w:val="24"/>
        </w:rPr>
        <w:t>is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pushed up against the pigeonholes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 on the left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="00CA7156" w:rsidRPr="00020A7C">
        <w:rPr>
          <w:rFonts w:ascii="Times New Roman" w:hAnsi="Times New Roman" w:cs="Times New Roman"/>
          <w:sz w:val="24"/>
          <w:szCs w:val="24"/>
        </w:rPr>
        <w:t xml:space="preserve">A large </w:t>
      </w:r>
      <w:r w:rsidR="00E2388F" w:rsidRPr="00020A7C">
        <w:rPr>
          <w:rFonts w:ascii="Times New Roman" w:hAnsi="Times New Roman" w:cs="Times New Roman"/>
          <w:sz w:val="24"/>
          <w:szCs w:val="24"/>
        </w:rPr>
        <w:t>central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r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ectangular wooden table is the focus of the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scriptorium. </w:t>
      </w:r>
      <w:r w:rsidR="00156A0D" w:rsidRPr="00020A7C">
        <w:rPr>
          <w:rFonts w:ascii="Times New Roman" w:hAnsi="Times New Roman" w:cs="Times New Roman"/>
          <w:sz w:val="24"/>
          <w:szCs w:val="24"/>
        </w:rPr>
        <w:t>T</w:t>
      </w:r>
      <w:r w:rsidR="008C35CD" w:rsidRPr="00020A7C">
        <w:rPr>
          <w:rFonts w:ascii="Times New Roman" w:hAnsi="Times New Roman" w:cs="Times New Roman"/>
          <w:sz w:val="24"/>
          <w:szCs w:val="24"/>
        </w:rPr>
        <w:t>he ‘</w:t>
      </w:r>
      <w:r w:rsidR="00CA7156" w:rsidRPr="00020A7C">
        <w:rPr>
          <w:rFonts w:ascii="Times New Roman" w:hAnsi="Times New Roman" w:cs="Times New Roman"/>
          <w:sz w:val="24"/>
          <w:szCs w:val="24"/>
        </w:rPr>
        <w:t>sorting table</w:t>
      </w:r>
      <w:r w:rsidR="008C35CD" w:rsidRPr="00020A7C">
        <w:rPr>
          <w:rFonts w:ascii="Times New Roman" w:hAnsi="Times New Roman" w:cs="Times New Roman"/>
          <w:sz w:val="24"/>
          <w:szCs w:val="24"/>
        </w:rPr>
        <w:t>’ is populated with well-ordered piles of</w:t>
      </w:r>
      <w:r w:rsidR="00CA7156" w:rsidRPr="00020A7C">
        <w:rPr>
          <w:rFonts w:ascii="Times New Roman" w:hAnsi="Times New Roman" w:cs="Times New Roman"/>
          <w:sz w:val="24"/>
          <w:szCs w:val="24"/>
        </w:rPr>
        <w:t xml:space="preserve"> papers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5D0D10" w:rsidRPr="00020A7C">
        <w:rPr>
          <w:rFonts w:ascii="Times New Roman" w:hAnsi="Times New Roman" w:cs="Times New Roman"/>
          <w:sz w:val="24"/>
          <w:szCs w:val="24"/>
        </w:rPr>
        <w:t>boxes,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A7156" w:rsidRPr="00020A7C">
        <w:rPr>
          <w:rFonts w:ascii="Times New Roman" w:hAnsi="Times New Roman" w:cs="Times New Roman"/>
          <w:sz w:val="24"/>
          <w:szCs w:val="24"/>
        </w:rPr>
        <w:t>and books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. In the middle of the table a </w:t>
      </w:r>
      <w:r w:rsidR="008C35CD" w:rsidRPr="00020A7C">
        <w:rPr>
          <w:rFonts w:ascii="Times New Roman" w:hAnsi="Times New Roman" w:cs="Times New Roman"/>
          <w:sz w:val="24"/>
          <w:szCs w:val="24"/>
        </w:rPr>
        <w:t>desk lamp with a small black shade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hides </w:t>
      </w:r>
      <w:r w:rsidR="003449F9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camera</w:t>
      </w:r>
      <w:r w:rsidR="008C35CD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which </w:t>
      </w:r>
      <w:r w:rsidR="008C35CD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functions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as </w:t>
      </w:r>
      <w:r w:rsidR="007058CB" w:rsidRPr="00020A7C">
        <w:rPr>
          <w:rFonts w:ascii="Times New Roman" w:hAnsi="Times New Roman" w:cs="Times New Roman"/>
          <w:sz w:val="24"/>
          <w:szCs w:val="24"/>
        </w:rPr>
        <w:t>a real time overhead projector, it</w:t>
      </w:r>
      <w:r w:rsidR="00AC78AD" w:rsidRPr="00020A7C">
        <w:rPr>
          <w:rFonts w:ascii="Times New Roman" w:hAnsi="Times New Roman" w:cs="Times New Roman"/>
          <w:sz w:val="24"/>
          <w:szCs w:val="24"/>
        </w:rPr>
        <w:t xml:space="preserve">s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images projected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at scale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mezzanine backdrop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like a </w:t>
      </w:r>
      <w:r w:rsidR="005D0D10" w:rsidRPr="00020A7C">
        <w:rPr>
          <w:rFonts w:ascii="Times New Roman" w:hAnsi="Times New Roman" w:cs="Times New Roman"/>
          <w:sz w:val="24"/>
          <w:szCs w:val="24"/>
        </w:rPr>
        <w:t xml:space="preserve">modern </w:t>
      </w:r>
      <w:r w:rsidR="007058CB" w:rsidRPr="00020A7C">
        <w:rPr>
          <w:rFonts w:ascii="Times New Roman" w:hAnsi="Times New Roman" w:cs="Times New Roman"/>
          <w:sz w:val="24"/>
          <w:szCs w:val="24"/>
        </w:rPr>
        <w:t>wide screen television</w:t>
      </w:r>
      <w:r w:rsidR="008C35CD" w:rsidRPr="00020A7C">
        <w:rPr>
          <w:rFonts w:ascii="Times New Roman" w:hAnsi="Times New Roman" w:cs="Times New Roman"/>
          <w:sz w:val="24"/>
          <w:szCs w:val="24"/>
        </w:rPr>
        <w:t>.</w:t>
      </w:r>
      <w:r w:rsidR="005B1F24" w:rsidRPr="0002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68BFD" w14:textId="77777777" w:rsidR="005B1F24" w:rsidRPr="00020A7C" w:rsidRDefault="005B1F24" w:rsidP="00CA7156">
      <w:pPr>
        <w:pStyle w:val="Body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790B0" w14:textId="64E654E6" w:rsidR="00CA7156" w:rsidRPr="00020A7C" w:rsidRDefault="00CA7156" w:rsidP="00CA715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re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is </w:t>
      </w:r>
      <w:r w:rsidR="008C35CD" w:rsidRPr="00020A7C">
        <w:rPr>
          <w:rFonts w:ascii="Times New Roman" w:hAnsi="Times New Roman" w:cs="Times New Roman"/>
          <w:sz w:val="24"/>
          <w:szCs w:val="24"/>
        </w:rPr>
        <w:t>a</w:t>
      </w:r>
      <w:r w:rsidRPr="00020A7C">
        <w:rPr>
          <w:rFonts w:ascii="Times New Roman" w:hAnsi="Times New Roman" w:cs="Times New Roman"/>
          <w:sz w:val="24"/>
          <w:szCs w:val="24"/>
        </w:rPr>
        <w:t xml:space="preserve"> small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trolley with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two </w:t>
      </w:r>
      <w:r w:rsidRPr="00020A7C">
        <w:rPr>
          <w:rFonts w:ascii="Times New Roman" w:hAnsi="Times New Roman" w:cs="Times New Roman"/>
          <w:sz w:val="24"/>
          <w:szCs w:val="24"/>
        </w:rPr>
        <w:t xml:space="preserve">shelves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for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Pr="00020A7C">
        <w:rPr>
          <w:rFonts w:ascii="Times New Roman" w:hAnsi="Times New Roman" w:cs="Times New Roman"/>
          <w:sz w:val="24"/>
          <w:szCs w:val="24"/>
        </w:rPr>
        <w:t>volumes of the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F03DFD" w:rsidRPr="00020A7C">
        <w:rPr>
          <w:rFonts w:ascii="Times New Roman" w:hAnsi="Times New Roman" w:cs="Times New Roman"/>
          <w:sz w:val="24"/>
          <w:szCs w:val="24"/>
        </w:rPr>
        <w:t>O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xford </w:t>
      </w:r>
      <w:r w:rsidR="00F03DFD" w:rsidRPr="00020A7C">
        <w:rPr>
          <w:rFonts w:ascii="Times New Roman" w:hAnsi="Times New Roman" w:cs="Times New Roman"/>
          <w:sz w:val="24"/>
          <w:szCs w:val="24"/>
        </w:rPr>
        <w:t>E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nglish </w:t>
      </w:r>
      <w:r w:rsidR="00F03DFD" w:rsidRPr="00020A7C">
        <w:rPr>
          <w:rFonts w:ascii="Times New Roman" w:hAnsi="Times New Roman" w:cs="Times New Roman"/>
          <w:sz w:val="24"/>
          <w:szCs w:val="24"/>
        </w:rPr>
        <w:t>D</w:t>
      </w:r>
      <w:r w:rsidR="007058CB" w:rsidRPr="00020A7C">
        <w:rPr>
          <w:rFonts w:ascii="Times New Roman" w:hAnsi="Times New Roman" w:cs="Times New Roman"/>
          <w:sz w:val="24"/>
          <w:szCs w:val="24"/>
        </w:rPr>
        <w:t>ictionary</w:t>
      </w:r>
      <w:r w:rsidR="008579B8" w:rsidRPr="00020A7C">
        <w:rPr>
          <w:rFonts w:ascii="Times New Roman" w:hAnsi="Times New Roman" w:cs="Times New Roman"/>
          <w:sz w:val="24"/>
          <w:szCs w:val="24"/>
        </w:rPr>
        <w:t>, and four additional tables with turned legs on castors.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 Two square tables are p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ositioned at </w:t>
      </w:r>
      <w:r w:rsidR="00F03DFD" w:rsidRPr="00020A7C">
        <w:rPr>
          <w:rFonts w:ascii="Times New Roman" w:hAnsi="Times New Roman" w:cs="Times New Roman"/>
          <w:sz w:val="24"/>
          <w:szCs w:val="24"/>
        </w:rPr>
        <w:t>either end of the sorting table and two rectangular desks sit along the edges</w:t>
      </w:r>
      <w:r w:rsidR="008579B8" w:rsidRPr="00020A7C">
        <w:rPr>
          <w:rFonts w:ascii="Times New Roman" w:hAnsi="Times New Roman" w:cs="Times New Roman"/>
          <w:sz w:val="24"/>
          <w:szCs w:val="24"/>
        </w:rPr>
        <w:t>,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 one either side. A</w:t>
      </w:r>
      <w:r w:rsidRPr="00020A7C">
        <w:rPr>
          <w:rFonts w:ascii="Times New Roman" w:hAnsi="Times New Roman" w:cs="Times New Roman"/>
          <w:sz w:val="24"/>
          <w:szCs w:val="24"/>
        </w:rPr>
        <w:t xml:space="preserve"> standing desk</w:t>
      </w:r>
      <w:r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or lectern, </w:t>
      </w:r>
      <w:r w:rsidRPr="00020A7C">
        <w:rPr>
          <w:rFonts w:ascii="Times New Roman" w:hAnsi="Times New Roman" w:cs="Times New Roman"/>
          <w:sz w:val="24"/>
          <w:szCs w:val="24"/>
        </w:rPr>
        <w:t xml:space="preserve">also on </w:t>
      </w:r>
      <w:r w:rsidR="008579B8" w:rsidRPr="00020A7C">
        <w:rPr>
          <w:rFonts w:ascii="Times New Roman" w:hAnsi="Times New Roman" w:cs="Times New Roman"/>
          <w:sz w:val="24"/>
          <w:szCs w:val="24"/>
        </w:rPr>
        <w:t>rollers,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is to the right of the sorting table. </w:t>
      </w:r>
      <w:r w:rsidR="007058CB" w:rsidRPr="00020A7C">
        <w:rPr>
          <w:rFonts w:ascii="Times New Roman" w:hAnsi="Times New Roman" w:cs="Times New Roman"/>
          <w:sz w:val="24"/>
          <w:szCs w:val="24"/>
        </w:rPr>
        <w:t>Four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dark </w:t>
      </w:r>
      <w:r w:rsidRPr="00020A7C">
        <w:rPr>
          <w:rFonts w:ascii="Times New Roman" w:hAnsi="Times New Roman" w:cs="Times New Roman"/>
          <w:sz w:val="24"/>
          <w:szCs w:val="24"/>
        </w:rPr>
        <w:t xml:space="preserve">bentwood chairs and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two </w:t>
      </w:r>
      <w:r w:rsidR="008C35CD" w:rsidRPr="00020A7C">
        <w:rPr>
          <w:rFonts w:ascii="Times New Roman" w:hAnsi="Times New Roman" w:cs="Times New Roman"/>
          <w:sz w:val="24"/>
          <w:szCs w:val="24"/>
        </w:rPr>
        <w:t>wooden</w:t>
      </w:r>
      <w:r w:rsidRPr="00020A7C">
        <w:rPr>
          <w:rFonts w:ascii="Times New Roman" w:hAnsi="Times New Roman" w:cs="Times New Roman"/>
          <w:sz w:val="24"/>
          <w:szCs w:val="24"/>
        </w:rPr>
        <w:t xml:space="preserve"> stools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complete the set.</w:t>
      </w:r>
    </w:p>
    <w:p w14:paraId="724F66CB" w14:textId="77777777" w:rsidR="00954BE7" w:rsidRPr="00020A7C" w:rsidRDefault="00954BE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2A73" w14:textId="62E24441" w:rsidR="002E0A07" w:rsidRPr="00020A7C" w:rsidRDefault="00E036CA" w:rsidP="00E036C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The stairs lead </w:t>
      </w:r>
      <w:r w:rsidR="00C67B54" w:rsidRPr="00020A7C">
        <w:rPr>
          <w:rFonts w:ascii="Times New Roman" w:hAnsi="Times New Roman" w:cs="Times New Roman"/>
          <w:sz w:val="24"/>
          <w:szCs w:val="24"/>
        </w:rPr>
        <w:t>up to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B6008" w:rsidRPr="00020A7C">
        <w:rPr>
          <w:rFonts w:ascii="Times New Roman" w:hAnsi="Times New Roman" w:cs="Times New Roman"/>
          <w:sz w:val="24"/>
          <w:szCs w:val="24"/>
        </w:rPr>
        <w:t>Lizzie’s bedroom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on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upper </w:t>
      </w:r>
      <w:r w:rsidR="008579B8" w:rsidRPr="00020A7C">
        <w:rPr>
          <w:rFonts w:ascii="Times New Roman" w:hAnsi="Times New Roman" w:cs="Times New Roman"/>
          <w:sz w:val="24"/>
          <w:szCs w:val="24"/>
        </w:rPr>
        <w:t>right,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where </w:t>
      </w:r>
      <w:r w:rsidR="00954BE7" w:rsidRPr="00020A7C">
        <w:rPr>
          <w:rFonts w:ascii="Times New Roman" w:hAnsi="Times New Roman" w:cs="Times New Roman"/>
          <w:sz w:val="24"/>
          <w:szCs w:val="24"/>
        </w:rPr>
        <w:t xml:space="preserve">a small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white </w:t>
      </w:r>
      <w:r w:rsidR="00954BE7" w:rsidRPr="00020A7C">
        <w:rPr>
          <w:rFonts w:ascii="Times New Roman" w:hAnsi="Times New Roman" w:cs="Times New Roman"/>
          <w:sz w:val="24"/>
          <w:szCs w:val="24"/>
        </w:rPr>
        <w:t>bed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is pushed against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wall. Beneath </w:t>
      </w:r>
      <w:r w:rsidR="008579B8" w:rsidRPr="00020A7C">
        <w:rPr>
          <w:rFonts w:ascii="Times New Roman" w:hAnsi="Times New Roman" w:cs="Times New Roman"/>
          <w:sz w:val="24"/>
          <w:szCs w:val="24"/>
        </w:rPr>
        <w:t>its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iron frame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sit</w:t>
      </w:r>
      <w:r w:rsidR="002E0A07" w:rsidRPr="00020A7C">
        <w:rPr>
          <w:rFonts w:ascii="Times New Roman" w:hAnsi="Times New Roman" w:cs="Times New Roman"/>
          <w:sz w:val="24"/>
          <w:szCs w:val="24"/>
        </w:rPr>
        <w:t>s</w:t>
      </w:r>
      <w:r w:rsidRPr="00020A7C">
        <w:rPr>
          <w:rFonts w:ascii="Times New Roman" w:hAnsi="Times New Roman" w:cs="Times New Roman"/>
          <w:sz w:val="24"/>
          <w:szCs w:val="24"/>
        </w:rPr>
        <w:t xml:space="preserve"> a brown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travel trunk and a small </w:t>
      </w:r>
      <w:r w:rsidRPr="00020A7C">
        <w:rPr>
          <w:rFonts w:ascii="Times New Roman" w:hAnsi="Times New Roman" w:cs="Times New Roman"/>
          <w:sz w:val="24"/>
          <w:szCs w:val="24"/>
        </w:rPr>
        <w:t xml:space="preserve">square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box </w:t>
      </w:r>
      <w:r w:rsidR="008579B8" w:rsidRPr="00020A7C">
        <w:rPr>
          <w:rFonts w:ascii="Times New Roman" w:hAnsi="Times New Roman" w:cs="Times New Roman"/>
          <w:sz w:val="24"/>
          <w:szCs w:val="24"/>
        </w:rPr>
        <w:t>for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Lizzie’s </w:t>
      </w:r>
      <w:r w:rsidR="005D0D10" w:rsidRPr="00020A7C">
        <w:rPr>
          <w:rFonts w:ascii="Times New Roman" w:hAnsi="Times New Roman" w:cs="Times New Roman"/>
          <w:sz w:val="24"/>
          <w:szCs w:val="24"/>
        </w:rPr>
        <w:t>things</w:t>
      </w:r>
      <w:r w:rsidRPr="00020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8C8A2" w14:textId="77777777" w:rsidR="002E0A07" w:rsidRPr="00020A7C" w:rsidRDefault="002E0A07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1CE4AC63" w14:textId="0F85537D" w:rsidR="00F35CEF" w:rsidRPr="00020A7C" w:rsidRDefault="00C67B54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Key locations</w:t>
      </w:r>
      <w:r w:rsidR="00E036CA" w:rsidRPr="00020A7C">
        <w:rPr>
          <w:rFonts w:ascii="Times New Roman" w:hAnsi="Times New Roman" w:cs="Times New Roman"/>
          <w:sz w:val="24"/>
          <w:szCs w:val="24"/>
        </w:rPr>
        <w:t xml:space="preserve"> are created by moving the </w:t>
      </w:r>
      <w:r w:rsidR="005D0D10" w:rsidRPr="00020A7C">
        <w:rPr>
          <w:rFonts w:ascii="Times New Roman" w:hAnsi="Times New Roman" w:cs="Times New Roman"/>
          <w:sz w:val="24"/>
          <w:szCs w:val="24"/>
        </w:rPr>
        <w:t>furniture and</w:t>
      </w:r>
      <w:r w:rsidR="00E036CA" w:rsidRPr="00020A7C">
        <w:rPr>
          <w:rFonts w:ascii="Times New Roman" w:hAnsi="Times New Roman" w:cs="Times New Roman"/>
          <w:sz w:val="24"/>
          <w:szCs w:val="24"/>
        </w:rPr>
        <w:t xml:space="preserve"> utilizing additional props</w:t>
      </w:r>
      <w:r w:rsidR="001018E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D0D10" w:rsidRPr="00020A7C">
        <w:rPr>
          <w:rFonts w:ascii="Times New Roman" w:hAnsi="Times New Roman" w:cs="Times New Roman"/>
          <w:sz w:val="24"/>
          <w:szCs w:val="24"/>
        </w:rPr>
        <w:t>(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often </w:t>
      </w:r>
      <w:r w:rsidR="00E036CA" w:rsidRPr="00020A7C">
        <w:rPr>
          <w:rFonts w:ascii="Times New Roman" w:hAnsi="Times New Roman" w:cs="Times New Roman"/>
          <w:sz w:val="24"/>
          <w:szCs w:val="24"/>
        </w:rPr>
        <w:t>drawn from the pigeonholes</w:t>
      </w:r>
      <w:r w:rsidR="005D0D10" w:rsidRPr="00020A7C">
        <w:rPr>
          <w:rFonts w:ascii="Times New Roman" w:hAnsi="Times New Roman" w:cs="Times New Roman"/>
          <w:sz w:val="24"/>
          <w:szCs w:val="24"/>
        </w:rPr>
        <w:t>)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465D0B" w:rsidRPr="00020A7C">
        <w:rPr>
          <w:rFonts w:ascii="Times New Roman" w:hAnsi="Times New Roman" w:cs="Times New Roman"/>
          <w:sz w:val="24"/>
          <w:szCs w:val="24"/>
        </w:rPr>
        <w:t>s well as the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images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, words, and icons </w:t>
      </w:r>
      <w:r w:rsidR="005D0D10" w:rsidRPr="00020A7C">
        <w:rPr>
          <w:rFonts w:ascii="Times New Roman" w:hAnsi="Times New Roman" w:cs="Times New Roman"/>
          <w:sz w:val="24"/>
          <w:szCs w:val="24"/>
        </w:rPr>
        <w:t>projected across the upper level.</w:t>
      </w:r>
    </w:p>
    <w:p w14:paraId="4250FCFF" w14:textId="77777777" w:rsidR="007058CB" w:rsidRPr="00020A7C" w:rsidRDefault="007058CB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99C7E" w14:textId="7F092D7C" w:rsidR="007058CB" w:rsidRPr="00020A7C" w:rsidRDefault="00252B7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Various homes are created by the simple movement of tables and chairs, sometimes rolled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 back against the pigeonholes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465D0B" w:rsidRPr="00020A7C">
        <w:rPr>
          <w:rFonts w:ascii="Times New Roman" w:hAnsi="Times New Roman" w:cs="Times New Roman"/>
          <w:sz w:val="24"/>
          <w:szCs w:val="24"/>
        </w:rPr>
        <w:t>a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longside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a chair 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or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two. </w:t>
      </w:r>
    </w:p>
    <w:p w14:paraId="79546232" w14:textId="77777777" w:rsidR="00C86B82" w:rsidRPr="00020A7C" w:rsidRDefault="00C86B8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ED6DD" w14:textId="681FF4D2" w:rsidR="00C86B82" w:rsidRPr="00020A7C" w:rsidRDefault="00C86B8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overed 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arket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Oxford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is created as </w:t>
      </w:r>
      <w:r w:rsidRPr="00020A7C">
        <w:rPr>
          <w:rFonts w:ascii="Times New Roman" w:hAnsi="Times New Roman" w:cs="Times New Roman"/>
          <w:sz w:val="24"/>
          <w:szCs w:val="24"/>
        </w:rPr>
        <w:t>stall holders bring on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baskets and boards displaying their wares, they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set </w:t>
      </w:r>
      <w:r w:rsidR="00465D0B" w:rsidRPr="00020A7C">
        <w:rPr>
          <w:rFonts w:ascii="Times New Roman" w:hAnsi="Times New Roman" w:cs="Times New Roman"/>
          <w:sz w:val="24"/>
          <w:szCs w:val="24"/>
        </w:rPr>
        <w:t>up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>their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stalls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 over the ‘</w:t>
      </w:r>
      <w:r w:rsidR="0031493C">
        <w:rPr>
          <w:rFonts w:ascii="Times New Roman" w:hAnsi="Times New Roman" w:cs="Times New Roman"/>
          <w:sz w:val="24"/>
          <w:szCs w:val="24"/>
        </w:rPr>
        <w:t>S</w:t>
      </w:r>
      <w:r w:rsidR="00252B7A" w:rsidRPr="00020A7C">
        <w:rPr>
          <w:rFonts w:ascii="Times New Roman" w:hAnsi="Times New Roman" w:cs="Times New Roman"/>
          <w:sz w:val="24"/>
          <w:szCs w:val="24"/>
        </w:rPr>
        <w:t>crippy’,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4F3F42" w:rsidRPr="00020A7C">
        <w:rPr>
          <w:rFonts w:ascii="Times New Roman" w:hAnsi="Times New Roman" w:cs="Times New Roman"/>
          <w:sz w:val="24"/>
          <w:szCs w:val="24"/>
        </w:rPr>
        <w:t>sell</w:t>
      </w:r>
      <w:r w:rsidR="00252B7A" w:rsidRPr="00020A7C">
        <w:rPr>
          <w:rFonts w:ascii="Times New Roman" w:hAnsi="Times New Roman" w:cs="Times New Roman"/>
          <w:sz w:val="24"/>
          <w:szCs w:val="24"/>
        </w:rPr>
        <w:t>ing</w:t>
      </w:r>
      <w:r w:rsidR="004F3F42" w:rsidRPr="00020A7C">
        <w:rPr>
          <w:rFonts w:ascii="Times New Roman" w:hAnsi="Times New Roman" w:cs="Times New Roman"/>
          <w:sz w:val="24"/>
          <w:szCs w:val="24"/>
        </w:rPr>
        <w:t xml:space="preserve"> fruit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s, </w:t>
      </w:r>
      <w:r w:rsidR="004F3F42" w:rsidRPr="00020A7C">
        <w:rPr>
          <w:rFonts w:ascii="Times New Roman" w:hAnsi="Times New Roman" w:cs="Times New Roman"/>
          <w:sz w:val="24"/>
          <w:szCs w:val="24"/>
        </w:rPr>
        <w:t>vegetables,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and </w:t>
      </w:r>
      <w:r w:rsidR="00190449" w:rsidRPr="00020A7C">
        <w:rPr>
          <w:rFonts w:ascii="Times New Roman" w:hAnsi="Times New Roman" w:cs="Times New Roman"/>
          <w:sz w:val="24"/>
          <w:szCs w:val="24"/>
        </w:rPr>
        <w:t>bread</w:t>
      </w:r>
      <w:r w:rsidR="00252B7A" w:rsidRPr="00020A7C">
        <w:rPr>
          <w:rFonts w:ascii="Times New Roman" w:hAnsi="Times New Roman" w:cs="Times New Roman"/>
          <w:sz w:val="24"/>
          <w:szCs w:val="24"/>
        </w:rPr>
        <w:t>s.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T</w:t>
      </w:r>
      <w:r w:rsidRPr="00020A7C">
        <w:rPr>
          <w:rFonts w:ascii="Times New Roman" w:hAnsi="Times New Roman" w:cs="Times New Roman"/>
          <w:sz w:val="24"/>
          <w:szCs w:val="24"/>
        </w:rPr>
        <w:t xml:space="preserve">he </w:t>
      </w:r>
      <w:r w:rsidR="00190449" w:rsidRPr="00020A7C">
        <w:rPr>
          <w:rFonts w:ascii="Times New Roman" w:hAnsi="Times New Roman" w:cs="Times New Roman"/>
          <w:sz w:val="24"/>
          <w:szCs w:val="24"/>
        </w:rPr>
        <w:t>flower seller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 balances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190449" w:rsidRPr="00020A7C">
        <w:rPr>
          <w:rFonts w:ascii="Times New Roman" w:hAnsi="Times New Roman" w:cs="Times New Roman"/>
          <w:sz w:val="24"/>
          <w:szCs w:val="24"/>
        </w:rPr>
        <w:t>her buckets of blooms on a wooden wheelbarro</w:t>
      </w:r>
      <w:r w:rsidR="0098640D" w:rsidRPr="00020A7C">
        <w:rPr>
          <w:rFonts w:ascii="Times New Roman" w:hAnsi="Times New Roman" w:cs="Times New Roman"/>
          <w:sz w:val="24"/>
          <w:szCs w:val="24"/>
        </w:rPr>
        <w:t>w</w:t>
      </w:r>
      <w:r w:rsidR="00190449" w:rsidRPr="00020A7C">
        <w:rPr>
          <w:rFonts w:ascii="Times New Roman" w:hAnsi="Times New Roman" w:cs="Times New Roman"/>
          <w:sz w:val="24"/>
          <w:szCs w:val="24"/>
        </w:rPr>
        <w:t>. Mabel upend</w:t>
      </w:r>
      <w:r w:rsidR="00252B7A" w:rsidRPr="00020A7C">
        <w:rPr>
          <w:rFonts w:ascii="Times New Roman" w:hAnsi="Times New Roman" w:cs="Times New Roman"/>
          <w:sz w:val="24"/>
          <w:szCs w:val="24"/>
        </w:rPr>
        <w:t>s a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small wooden crate </w:t>
      </w:r>
      <w:r w:rsidR="00B16ADE" w:rsidRPr="00020A7C">
        <w:rPr>
          <w:rFonts w:ascii="Times New Roman" w:hAnsi="Times New Roman" w:cs="Times New Roman"/>
          <w:sz w:val="24"/>
          <w:szCs w:val="24"/>
        </w:rPr>
        <w:t>to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display her small carvings.</w:t>
      </w:r>
    </w:p>
    <w:p w14:paraId="3E4200A2" w14:textId="77777777" w:rsidR="00561ADD" w:rsidRPr="00020A7C" w:rsidRDefault="00561ADD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8F0C8" w14:textId="419C6DD8" w:rsidR="00584E00" w:rsidRPr="00020A7C" w:rsidRDefault="00E94F6D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6717559"/>
      <w:r w:rsidRPr="00020A7C">
        <w:rPr>
          <w:rFonts w:ascii="Times New Roman" w:hAnsi="Times New Roman" w:cs="Times New Roman"/>
          <w:sz w:val="24"/>
          <w:szCs w:val="24"/>
        </w:rPr>
        <w:t>C</w:t>
      </w:r>
      <w:r w:rsidR="00561ADD" w:rsidRPr="00020A7C">
        <w:rPr>
          <w:rFonts w:ascii="Times New Roman" w:hAnsi="Times New Roman" w:cs="Times New Roman"/>
          <w:sz w:val="24"/>
          <w:szCs w:val="24"/>
        </w:rPr>
        <w:t>hairs placed side by side</w:t>
      </w:r>
      <w:bookmarkEnd w:id="0"/>
      <w:r w:rsidRPr="00020A7C">
        <w:rPr>
          <w:rFonts w:ascii="Times New Roman" w:eastAsia="Helvetica Neue" w:hAnsi="Times New Roman" w:cs="Times New Roman"/>
          <w:sz w:val="24"/>
          <w:szCs w:val="24"/>
        </w:rPr>
        <w:t xml:space="preserve"> create the</w:t>
      </w:r>
      <w:r w:rsidRPr="00020A7C">
        <w:rPr>
          <w:rFonts w:ascii="Times New Roman" w:eastAsia="Helvetica Neue" w:hAnsi="Times New Roman" w:cs="Times New Roman"/>
          <w:b/>
          <w:bCs/>
          <w:i/>
          <w:iCs/>
          <w:sz w:val="24"/>
          <w:szCs w:val="24"/>
        </w:rPr>
        <w:t xml:space="preserve"> New Theatre, Oxford</w:t>
      </w:r>
      <w:r w:rsidRPr="00020A7C">
        <w:rPr>
          <w:rFonts w:ascii="Times New Roman" w:eastAsia="Helvetica Neue" w:hAnsi="Times New Roman" w:cs="Times New Roman"/>
          <w:sz w:val="24"/>
          <w:szCs w:val="24"/>
        </w:rPr>
        <w:t xml:space="preserve"> and f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ollowing the </w:t>
      </w:r>
      <w:r w:rsidR="00527BB6" w:rsidRPr="00020A7C">
        <w:rPr>
          <w:rFonts w:ascii="Times New Roman" w:hAnsi="Times New Roman" w:cs="Times New Roman"/>
          <w:sz w:val="24"/>
          <w:szCs w:val="24"/>
        </w:rPr>
        <w:t>theatre,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 they frequent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‘</w:t>
      </w:r>
      <w:r w:rsidR="00584E00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Eagle and Child’</w:t>
      </w:r>
      <w:r w:rsidR="00AE6528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pub</w:t>
      </w:r>
      <w:r w:rsidR="00961A46" w:rsidRPr="00235D6E">
        <w:rPr>
          <w:rFonts w:ascii="Times New Roman" w:hAnsi="Times New Roman" w:cs="Times New Roman"/>
          <w:sz w:val="24"/>
          <w:szCs w:val="24"/>
        </w:rPr>
        <w:t>.</w:t>
      </w:r>
      <w:r w:rsidR="00961A46" w:rsidRPr="00020A7C">
        <w:rPr>
          <w:rFonts w:ascii="Times New Roman" w:hAnsi="Times New Roman" w:cs="Times New Roman"/>
          <w:sz w:val="24"/>
          <w:szCs w:val="24"/>
        </w:rPr>
        <w:t xml:space="preserve"> The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 pub is </w:t>
      </w:r>
      <w:r w:rsidR="00561ADD" w:rsidRPr="00020A7C">
        <w:rPr>
          <w:rFonts w:ascii="Times New Roman" w:hAnsi="Times New Roman" w:cs="Times New Roman"/>
          <w:sz w:val="24"/>
          <w:szCs w:val="24"/>
        </w:rPr>
        <w:t>entered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from the upper level via the stairs, 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="00561ADD" w:rsidRPr="00020A7C">
        <w:rPr>
          <w:rFonts w:ascii="Times New Roman" w:hAnsi="Times New Roman" w:cs="Times New Roman"/>
          <w:sz w:val="24"/>
          <w:szCs w:val="24"/>
        </w:rPr>
        <w:t>‘</w:t>
      </w:r>
      <w:r w:rsidR="00584E00" w:rsidRPr="00020A7C">
        <w:rPr>
          <w:rFonts w:ascii="Times New Roman" w:hAnsi="Times New Roman" w:cs="Times New Roman"/>
          <w:sz w:val="24"/>
          <w:szCs w:val="24"/>
        </w:rPr>
        <w:t>sorting table</w:t>
      </w:r>
      <w:r w:rsidR="00561ADD" w:rsidRPr="00020A7C">
        <w:rPr>
          <w:rFonts w:ascii="Times New Roman" w:hAnsi="Times New Roman" w:cs="Times New Roman"/>
          <w:sz w:val="24"/>
          <w:szCs w:val="24"/>
        </w:rPr>
        <w:t>’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becomes the bar, </w:t>
      </w:r>
      <w:r w:rsidR="00561ADD" w:rsidRPr="00020A7C">
        <w:rPr>
          <w:rFonts w:ascii="Times New Roman" w:hAnsi="Times New Roman" w:cs="Times New Roman"/>
          <w:sz w:val="24"/>
          <w:szCs w:val="24"/>
        </w:rPr>
        <w:t>and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two square tables </w:t>
      </w:r>
      <w:r w:rsidR="00B16ADE" w:rsidRPr="00020A7C">
        <w:rPr>
          <w:rFonts w:ascii="Times New Roman" w:hAnsi="Times New Roman" w:cs="Times New Roman"/>
          <w:sz w:val="24"/>
          <w:szCs w:val="24"/>
        </w:rPr>
        <w:t>angled on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either side </w:t>
      </w:r>
      <w:r w:rsidR="00961A46" w:rsidRPr="00020A7C">
        <w:rPr>
          <w:rFonts w:ascii="Times New Roman" w:hAnsi="Times New Roman" w:cs="Times New Roman"/>
          <w:sz w:val="24"/>
          <w:szCs w:val="24"/>
        </w:rPr>
        <w:t>are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inviting </w:t>
      </w:r>
      <w:r w:rsidR="00961A46" w:rsidRPr="00020A7C">
        <w:rPr>
          <w:rFonts w:ascii="Times New Roman" w:hAnsi="Times New Roman" w:cs="Times New Roman"/>
          <w:sz w:val="24"/>
          <w:szCs w:val="24"/>
        </w:rPr>
        <w:t>space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s 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at the local. </w:t>
      </w:r>
    </w:p>
    <w:p w14:paraId="0F1944C8" w14:textId="77777777" w:rsidR="00B16ADE" w:rsidRPr="00020A7C" w:rsidRDefault="00B16ADE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27EB" w14:textId="6E1F7ED5" w:rsidR="00561ADD" w:rsidRPr="00020A7C" w:rsidRDefault="00B16ADE" w:rsidP="002E0A0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584E00" w:rsidRPr="00020A7C">
        <w:rPr>
          <w:rFonts w:ascii="Times New Roman" w:hAnsi="Times New Roman" w:cs="Times New Roman"/>
          <w:sz w:val="24"/>
          <w:szCs w:val="24"/>
        </w:rPr>
        <w:t>he compositing room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of the </w:t>
      </w:r>
      <w:r w:rsidR="00527BB6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 Press, Oxford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has the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feeling of an expansive factory</w:t>
      </w:r>
      <w:r w:rsidRPr="00020A7C">
        <w:rPr>
          <w:rFonts w:ascii="Times New Roman" w:hAnsi="Times New Roman" w:cs="Times New Roman"/>
          <w:sz w:val="24"/>
          <w:szCs w:val="24"/>
        </w:rPr>
        <w:t>. The upper level creates a corridor and foreman’s view of the factory floor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, the compositors </w:t>
      </w:r>
      <w:r w:rsidR="00961A46" w:rsidRPr="00020A7C">
        <w:rPr>
          <w:rFonts w:ascii="Times New Roman" w:hAnsi="Times New Roman" w:cs="Times New Roman"/>
          <w:sz w:val="24"/>
          <w:szCs w:val="24"/>
        </w:rPr>
        <w:t xml:space="preserve">quickly </w:t>
      </w:r>
      <w:r w:rsidR="00527BB6" w:rsidRPr="00020A7C">
        <w:rPr>
          <w:rFonts w:ascii="Times New Roman" w:hAnsi="Times New Roman" w:cs="Times New Roman"/>
          <w:sz w:val="24"/>
          <w:szCs w:val="24"/>
        </w:rPr>
        <w:t>set type at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their </w:t>
      </w:r>
      <w:r w:rsidR="00527BB6" w:rsidRPr="00020A7C">
        <w:rPr>
          <w:rFonts w:ascii="Times New Roman" w:hAnsi="Times New Roman" w:cs="Times New Roman"/>
          <w:sz w:val="24"/>
          <w:szCs w:val="24"/>
        </w:rPr>
        <w:t>individual workstations.</w:t>
      </w:r>
    </w:p>
    <w:p w14:paraId="5E500737" w14:textId="77777777" w:rsidR="00961A46" w:rsidRPr="00020A7C" w:rsidRDefault="00961A46" w:rsidP="002E0A0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228F" w14:textId="1FAE1460" w:rsidR="00456001" w:rsidRPr="00020A7C" w:rsidRDefault="007E410E" w:rsidP="00456001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lastRenderedPageBreak/>
        <w:t>Other scenes include d</w:t>
      </w:r>
      <w:r w:rsidR="00561ADD" w:rsidRPr="00020A7C">
        <w:rPr>
          <w:rFonts w:ascii="Times New Roman" w:hAnsi="Times New Roman" w:cs="Times New Roman"/>
          <w:sz w:val="24"/>
          <w:szCs w:val="24"/>
        </w:rPr>
        <w:t>emonstrators meet</w:t>
      </w:r>
      <w:r w:rsidRPr="00020A7C">
        <w:rPr>
          <w:rFonts w:ascii="Times New Roman" w:hAnsi="Times New Roman" w:cs="Times New Roman"/>
          <w:sz w:val="24"/>
          <w:szCs w:val="24"/>
        </w:rPr>
        <w:t xml:space="preserve">ing 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at </w:t>
      </w:r>
      <w:r w:rsidR="00584E00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Martyrs’ </w:t>
      </w:r>
      <w:r w:rsidR="004074CD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Monument</w:t>
      </w:r>
      <w:r w:rsidRPr="00020A7C">
        <w:rPr>
          <w:rFonts w:ascii="Times New Roman" w:hAnsi="Times New Roman" w:cs="Times New Roman"/>
          <w:sz w:val="24"/>
          <w:szCs w:val="24"/>
        </w:rPr>
        <w:t xml:space="preserve"> which 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is </w:t>
      </w:r>
      <w:r w:rsidRPr="00020A7C">
        <w:rPr>
          <w:rFonts w:ascii="Times New Roman" w:hAnsi="Times New Roman" w:cs="Times New Roman"/>
          <w:sz w:val="24"/>
          <w:szCs w:val="24"/>
        </w:rPr>
        <w:t xml:space="preserve">simply and </w:t>
      </w:r>
      <w:r w:rsidR="00527BB6" w:rsidRPr="00020A7C">
        <w:rPr>
          <w:rFonts w:ascii="Times New Roman" w:hAnsi="Times New Roman" w:cs="Times New Roman"/>
          <w:sz w:val="24"/>
          <w:szCs w:val="24"/>
        </w:rPr>
        <w:t>effectively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suggested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by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the spe</w:t>
      </w:r>
      <w:r w:rsidR="00CB0F17" w:rsidRPr="00020A7C">
        <w:rPr>
          <w:rFonts w:ascii="Times New Roman" w:hAnsi="Times New Roman" w:cs="Times New Roman"/>
          <w:sz w:val="24"/>
          <w:szCs w:val="24"/>
        </w:rPr>
        <w:t>aker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B0F17" w:rsidRPr="00020A7C">
        <w:rPr>
          <w:rFonts w:ascii="Times New Roman" w:hAnsi="Times New Roman" w:cs="Times New Roman"/>
          <w:sz w:val="24"/>
          <w:szCs w:val="24"/>
        </w:rPr>
        <w:t>stand</w:t>
      </w:r>
      <w:r w:rsidRPr="00020A7C">
        <w:rPr>
          <w:rFonts w:ascii="Times New Roman" w:hAnsi="Times New Roman" w:cs="Times New Roman"/>
          <w:sz w:val="24"/>
          <w:szCs w:val="24"/>
        </w:rPr>
        <w:t xml:space="preserve">ing </w:t>
      </w:r>
      <w:r w:rsidR="00527BB6" w:rsidRPr="00020A7C">
        <w:rPr>
          <w:rFonts w:ascii="Times New Roman" w:hAnsi="Times New Roman" w:cs="Times New Roman"/>
          <w:sz w:val="24"/>
          <w:szCs w:val="24"/>
        </w:rPr>
        <w:t>on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sz w:val="24"/>
          <w:szCs w:val="24"/>
        </w:rPr>
        <w:t>a tabletop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at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left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of </w:t>
      </w:r>
      <w:r w:rsidR="00CB0F17" w:rsidRPr="00020A7C">
        <w:rPr>
          <w:rFonts w:ascii="Times New Roman" w:hAnsi="Times New Roman" w:cs="Times New Roman"/>
          <w:sz w:val="24"/>
          <w:szCs w:val="24"/>
        </w:rPr>
        <w:t>stage</w:t>
      </w:r>
      <w:r w:rsidR="00527BB6" w:rsidRPr="00020A7C">
        <w:rPr>
          <w:rFonts w:ascii="Times New Roman" w:hAnsi="Times New Roman" w:cs="Times New Roman"/>
          <w:sz w:val="24"/>
          <w:szCs w:val="24"/>
        </w:rPr>
        <w:t>.</w:t>
      </w:r>
      <w:r w:rsidR="00235D6E">
        <w:rPr>
          <w:rFonts w:ascii="Times New Roman" w:hAnsi="Times New Roman" w:cs="Times New Roman"/>
          <w:sz w:val="24"/>
          <w:szCs w:val="24"/>
        </w:rPr>
        <w:t xml:space="preserve"> Projected above is a postcard of </w:t>
      </w:r>
      <w:r w:rsidR="00235D6E" w:rsidRPr="00235D6E">
        <w:rPr>
          <w:rFonts w:ascii="Times New Roman" w:hAnsi="Times New Roman" w:cs="Times New Roman"/>
          <w:color w:val="auto"/>
          <w:sz w:val="24"/>
          <w:szCs w:val="24"/>
        </w:rPr>
        <w:t>The Martyrs’ Monument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color w:val="auto"/>
          <w:sz w:val="24"/>
          <w:szCs w:val="24"/>
        </w:rPr>
        <w:t>and four dice that</w:t>
      </w:r>
      <w:r w:rsidR="00235D6E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color w:val="auto"/>
          <w:sz w:val="24"/>
          <w:szCs w:val="24"/>
        </w:rPr>
        <w:t xml:space="preserve">side-by-side, proclaim the year 1912. 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Scenes of </w:t>
      </w:r>
      <w:r w:rsidR="00456001" w:rsidRPr="00020A7C">
        <w:rPr>
          <w:rFonts w:ascii="Times New Roman" w:hAnsi="Times New Roman" w:cs="Times New Roman"/>
          <w:sz w:val="24"/>
          <w:szCs w:val="24"/>
        </w:rPr>
        <w:t>Esme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’s 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Boarding School, 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and </w:t>
      </w:r>
      <w:r w:rsidR="00456001" w:rsidRPr="00020A7C">
        <w:rPr>
          <w:rFonts w:ascii="Times New Roman" w:hAnsi="Times New Roman" w:cs="Times New Roman"/>
          <w:sz w:val="24"/>
          <w:szCs w:val="24"/>
        </w:rPr>
        <w:t>picnics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 alongside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the Oxford Canal near Walton Well Bridge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 occur on the upper level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Pr="00020A7C">
        <w:rPr>
          <w:rFonts w:ascii="Times New Roman" w:hAnsi="Times New Roman" w:cs="Times New Roman"/>
          <w:sz w:val="24"/>
          <w:szCs w:val="24"/>
        </w:rPr>
        <w:t>The a</w:t>
      </w:r>
      <w:r w:rsidR="00456001" w:rsidRPr="00020A7C">
        <w:rPr>
          <w:rFonts w:ascii="Times New Roman" w:hAnsi="Times New Roman" w:cs="Times New Roman"/>
          <w:sz w:val="24"/>
          <w:szCs w:val="24"/>
        </w:rPr>
        <w:t>tmosphere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is enhanced via </w:t>
      </w:r>
      <w:r w:rsidRPr="00020A7C">
        <w:rPr>
          <w:rFonts w:ascii="Times New Roman" w:hAnsi="Times New Roman" w:cs="Times New Roman"/>
          <w:sz w:val="24"/>
          <w:szCs w:val="24"/>
        </w:rPr>
        <w:t xml:space="preserve">the real time </w:t>
      </w:r>
      <w:r w:rsidR="00D66867" w:rsidRPr="00020A7C">
        <w:rPr>
          <w:rFonts w:ascii="Times New Roman" w:hAnsi="Times New Roman" w:cs="Times New Roman"/>
          <w:sz w:val="24"/>
          <w:szCs w:val="24"/>
        </w:rPr>
        <w:t>projections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that are managed by the actors themselves, they drive the story with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objects</w:t>
      </w:r>
      <w:r w:rsidR="00235D6E">
        <w:rPr>
          <w:rFonts w:ascii="Times New Roman" w:hAnsi="Times New Roman" w:cs="Times New Roman"/>
          <w:sz w:val="24"/>
          <w:szCs w:val="24"/>
        </w:rPr>
        <w:t xml:space="preserve"> (manipulating the dice for the years)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and other material items </w:t>
      </w:r>
      <w:r w:rsidR="00D66867" w:rsidRPr="00235D6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074CD" w:rsidRPr="00235D6E">
        <w:rPr>
          <w:rFonts w:ascii="Times New Roman" w:hAnsi="Times New Roman" w:cs="Times New Roman"/>
          <w:color w:val="auto"/>
          <w:sz w:val="24"/>
          <w:szCs w:val="24"/>
        </w:rPr>
        <w:t>ncluding</w:t>
      </w:r>
      <w:r w:rsidR="00D66867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parts of their own </w:t>
      </w:r>
      <w:r w:rsidR="005454A8" w:rsidRPr="00235D6E">
        <w:rPr>
          <w:rFonts w:ascii="Times New Roman" w:hAnsi="Times New Roman" w:cs="Times New Roman"/>
          <w:color w:val="auto"/>
          <w:sz w:val="24"/>
          <w:szCs w:val="24"/>
        </w:rPr>
        <w:t>bod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ies</w:t>
      </w:r>
      <w:r w:rsidR="005454A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454A8" w:rsidRPr="00020A7C">
        <w:rPr>
          <w:rFonts w:ascii="Times New Roman" w:hAnsi="Times New Roman" w:cs="Times New Roman"/>
          <w:sz w:val="24"/>
          <w:szCs w:val="24"/>
        </w:rPr>
        <w:t>such as hands and eyes.</w:t>
      </w:r>
    </w:p>
    <w:p w14:paraId="61405034" w14:textId="77777777" w:rsidR="00E036CA" w:rsidRPr="00020A7C" w:rsidRDefault="00E036C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796BC" w14:textId="0C8CC337" w:rsidR="00714E7D" w:rsidRPr="00020A7C" w:rsidRDefault="00A47104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music</w:t>
      </w:r>
      <w:r w:rsidR="00EF14D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is filmic and </w:t>
      </w:r>
      <w:r w:rsidR="0074762C" w:rsidRPr="00020A7C">
        <w:rPr>
          <w:rFonts w:ascii="Times New Roman" w:hAnsi="Times New Roman" w:cs="Times New Roman"/>
          <w:sz w:val="24"/>
          <w:szCs w:val="24"/>
        </w:rPr>
        <w:t>underscores the emotional journey of Esme</w:t>
      </w:r>
      <w:r w:rsidR="00CB0F17" w:rsidRPr="00020A7C">
        <w:rPr>
          <w:rFonts w:ascii="Times New Roman" w:hAnsi="Times New Roman" w:cs="Times New Roman"/>
          <w:sz w:val="24"/>
          <w:szCs w:val="24"/>
        </w:rPr>
        <w:t>, dr</w:t>
      </w:r>
      <w:r w:rsidR="0074762C" w:rsidRPr="00020A7C">
        <w:rPr>
          <w:rFonts w:ascii="Times New Roman" w:hAnsi="Times New Roman" w:cs="Times New Roman"/>
          <w:sz w:val="24"/>
          <w:szCs w:val="24"/>
        </w:rPr>
        <w:t>aw</w:t>
      </w:r>
      <w:r w:rsidR="00CB0F17" w:rsidRPr="00020A7C">
        <w:rPr>
          <w:rFonts w:ascii="Times New Roman" w:hAnsi="Times New Roman" w:cs="Times New Roman"/>
          <w:sz w:val="24"/>
          <w:szCs w:val="24"/>
        </w:rPr>
        <w:t>ing</w:t>
      </w:r>
      <w:r w:rsidR="0074762C" w:rsidRPr="00020A7C">
        <w:rPr>
          <w:rFonts w:ascii="Times New Roman" w:hAnsi="Times New Roman" w:cs="Times New Roman"/>
          <w:sz w:val="24"/>
          <w:szCs w:val="24"/>
        </w:rPr>
        <w:t xml:space="preserve"> on familiar folk tunes and universal themes to reflect the inner life of a young wom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4762C" w:rsidRPr="00020A7C">
        <w:rPr>
          <w:rFonts w:ascii="Times New Roman" w:hAnsi="Times New Roman" w:cs="Times New Roman"/>
          <w:sz w:val="24"/>
          <w:szCs w:val="24"/>
        </w:rPr>
        <w:t xml:space="preserve">n in a coming-of-age story. </w:t>
      </w:r>
      <w:r w:rsidR="00D66867" w:rsidRPr="00020A7C">
        <w:rPr>
          <w:rFonts w:ascii="Times New Roman" w:hAnsi="Times New Roman" w:cs="Times New Roman"/>
          <w:sz w:val="24"/>
          <w:szCs w:val="24"/>
        </w:rPr>
        <w:t>S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ound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and lighting </w:t>
      </w:r>
      <w:r w:rsidR="002B6008" w:rsidRPr="00020A7C">
        <w:rPr>
          <w:rFonts w:ascii="Times New Roman" w:hAnsi="Times New Roman" w:cs="Times New Roman"/>
          <w:sz w:val="24"/>
          <w:szCs w:val="24"/>
        </w:rPr>
        <w:t>are integral to the production, instantly transporting us to different setting</w:t>
      </w:r>
      <w:r w:rsidR="00D66867" w:rsidRPr="00020A7C">
        <w:rPr>
          <w:rFonts w:ascii="Times New Roman" w:hAnsi="Times New Roman" w:cs="Times New Roman"/>
          <w:sz w:val="24"/>
          <w:szCs w:val="24"/>
        </w:rPr>
        <w:t>s,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 creating mood</w:t>
      </w:r>
      <w:r w:rsidR="00AE6528" w:rsidRPr="00020A7C">
        <w:rPr>
          <w:rFonts w:ascii="Times New Roman" w:hAnsi="Times New Roman" w:cs="Times New Roman"/>
          <w:sz w:val="24"/>
          <w:szCs w:val="24"/>
        </w:rPr>
        <w:t>s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and reprising themes. </w:t>
      </w:r>
    </w:p>
    <w:p w14:paraId="193CACAA" w14:textId="77777777" w:rsidR="006B7323" w:rsidRPr="00020A7C" w:rsidRDefault="006B73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5B9DA" w14:textId="407B25EC" w:rsidR="003E2989" w:rsidRPr="00020A7C" w:rsidRDefault="00D6686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323D9A" w:rsidRPr="00020A7C">
        <w:rPr>
          <w:rFonts w:ascii="Times New Roman" w:hAnsi="Times New Roman" w:cs="Times New Roman"/>
          <w:sz w:val="24"/>
          <w:szCs w:val="24"/>
        </w:rPr>
        <w:t>he lighting rig is extensive, t</w:t>
      </w:r>
      <w:r w:rsidR="00C86F38" w:rsidRPr="00020A7C">
        <w:rPr>
          <w:rFonts w:ascii="Times New Roman" w:hAnsi="Times New Roman" w:cs="Times New Roman"/>
          <w:sz w:val="24"/>
          <w:szCs w:val="24"/>
        </w:rPr>
        <w:t xml:space="preserve">he </w:t>
      </w:r>
      <w:r w:rsidRPr="00020A7C">
        <w:rPr>
          <w:rFonts w:ascii="Times New Roman" w:hAnsi="Times New Roman" w:cs="Times New Roman"/>
          <w:sz w:val="24"/>
          <w:szCs w:val="24"/>
        </w:rPr>
        <w:t xml:space="preserve">scriptorium </w:t>
      </w:r>
      <w:r w:rsidR="00961A46" w:rsidRPr="00020A7C">
        <w:rPr>
          <w:rFonts w:ascii="Times New Roman" w:hAnsi="Times New Roman" w:cs="Times New Roman"/>
          <w:sz w:val="24"/>
          <w:szCs w:val="24"/>
        </w:rPr>
        <w:t>can be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 backlit, s</w:t>
      </w:r>
      <w:r w:rsidR="003E2989" w:rsidRPr="00020A7C">
        <w:rPr>
          <w:rFonts w:ascii="Times New Roman" w:hAnsi="Times New Roman" w:cs="Times New Roman"/>
          <w:sz w:val="24"/>
          <w:szCs w:val="24"/>
        </w:rPr>
        <w:t>o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that </w:t>
      </w:r>
      <w:r w:rsidR="009A3AAE" w:rsidRPr="00020A7C">
        <w:rPr>
          <w:rFonts w:ascii="Times New Roman" w:hAnsi="Times New Roman" w:cs="Times New Roman"/>
          <w:sz w:val="24"/>
          <w:szCs w:val="24"/>
        </w:rPr>
        <w:t>light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9A3AAE" w:rsidRPr="00020A7C">
        <w:rPr>
          <w:rFonts w:ascii="Times New Roman" w:hAnsi="Times New Roman" w:cs="Times New Roman"/>
          <w:sz w:val="24"/>
          <w:szCs w:val="24"/>
        </w:rPr>
        <w:t>shine</w:t>
      </w:r>
      <w:r w:rsidRPr="00020A7C">
        <w:rPr>
          <w:rFonts w:ascii="Times New Roman" w:hAnsi="Times New Roman" w:cs="Times New Roman"/>
          <w:sz w:val="24"/>
          <w:szCs w:val="24"/>
        </w:rPr>
        <w:t>s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 through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84E00" w:rsidRPr="00020A7C">
        <w:rPr>
          <w:rFonts w:ascii="Times New Roman" w:hAnsi="Times New Roman" w:cs="Times New Roman"/>
          <w:sz w:val="24"/>
          <w:szCs w:val="24"/>
        </w:rPr>
        <w:t>pigeonhole</w:t>
      </w:r>
      <w:r w:rsidRPr="00020A7C">
        <w:rPr>
          <w:rFonts w:ascii="Times New Roman" w:hAnsi="Times New Roman" w:cs="Times New Roman"/>
          <w:sz w:val="24"/>
          <w:szCs w:val="24"/>
        </w:rPr>
        <w:t>s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creating </w:t>
      </w:r>
      <w:r w:rsidR="003E2989" w:rsidRPr="00020A7C">
        <w:rPr>
          <w:rFonts w:ascii="Times New Roman" w:hAnsi="Times New Roman" w:cs="Times New Roman"/>
          <w:sz w:val="24"/>
          <w:szCs w:val="24"/>
        </w:rPr>
        <w:t>points of interest</w:t>
      </w:r>
      <w:r w:rsidR="00584E00" w:rsidRPr="00020A7C">
        <w:rPr>
          <w:rFonts w:ascii="Times New Roman" w:hAnsi="Times New Roman" w:cs="Times New Roman"/>
          <w:sz w:val="24"/>
          <w:szCs w:val="24"/>
        </w:rPr>
        <w:t>,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or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7E410E" w:rsidRPr="00020A7C">
        <w:rPr>
          <w:rFonts w:ascii="Times New Roman" w:hAnsi="Times New Roman" w:cs="Times New Roman"/>
          <w:sz w:val="24"/>
          <w:szCs w:val="24"/>
        </w:rPr>
        <w:t>the whole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becomes </w:t>
      </w:r>
      <w:r w:rsidR="009A3AAE" w:rsidRPr="00020A7C">
        <w:rPr>
          <w:rFonts w:ascii="Times New Roman" w:hAnsi="Times New Roman" w:cs="Times New Roman"/>
          <w:sz w:val="24"/>
          <w:szCs w:val="24"/>
        </w:rPr>
        <w:t>a flickering screen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as people pass 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to and </w:t>
      </w:r>
      <w:proofErr w:type="spellStart"/>
      <w:r w:rsidR="00584E00" w:rsidRPr="00020A7C">
        <w:rPr>
          <w:rFonts w:ascii="Times New Roman" w:hAnsi="Times New Roman" w:cs="Times New Roman"/>
          <w:sz w:val="24"/>
          <w:szCs w:val="24"/>
        </w:rPr>
        <w:t>fro</w:t>
      </w:r>
      <w:proofErr w:type="spellEnd"/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3E2989" w:rsidRPr="00020A7C">
        <w:rPr>
          <w:rFonts w:ascii="Times New Roman" w:hAnsi="Times New Roman" w:cs="Times New Roman"/>
          <w:sz w:val="24"/>
          <w:szCs w:val="24"/>
        </w:rPr>
        <w:t>behind the set</w:t>
      </w:r>
      <w:r w:rsidR="00C86F38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At other times 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grouped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pigeonholes are </w:t>
      </w:r>
      <w:r w:rsidR="003E2989" w:rsidRPr="00020A7C">
        <w:rPr>
          <w:rFonts w:ascii="Times New Roman" w:hAnsi="Times New Roman" w:cs="Times New Roman"/>
          <w:sz w:val="24"/>
          <w:szCs w:val="24"/>
        </w:rPr>
        <w:t>lit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 to suggest panes of glass in doorways and </w:t>
      </w:r>
      <w:r w:rsidR="00C86F38" w:rsidRPr="00020A7C">
        <w:rPr>
          <w:rFonts w:ascii="Times New Roman" w:hAnsi="Times New Roman" w:cs="Times New Roman"/>
          <w:sz w:val="24"/>
          <w:szCs w:val="24"/>
        </w:rPr>
        <w:t>window</w:t>
      </w:r>
      <w:r w:rsidR="002B095C" w:rsidRPr="00020A7C">
        <w:rPr>
          <w:rFonts w:ascii="Times New Roman" w:hAnsi="Times New Roman" w:cs="Times New Roman"/>
          <w:sz w:val="24"/>
          <w:szCs w:val="24"/>
        </w:rPr>
        <w:t>s. On a moonlit night the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entire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bank </w:t>
      </w:r>
      <w:r w:rsidR="00323D9A" w:rsidRPr="00020A7C">
        <w:rPr>
          <w:rFonts w:ascii="Times New Roman" w:hAnsi="Times New Roman" w:cs="Times New Roman"/>
          <w:sz w:val="24"/>
          <w:szCs w:val="24"/>
        </w:rPr>
        <w:t xml:space="preserve">looks like </w:t>
      </w:r>
      <w:r w:rsidR="002B095C" w:rsidRPr="00020A7C">
        <w:rPr>
          <w:rFonts w:ascii="Times New Roman" w:hAnsi="Times New Roman" w:cs="Times New Roman"/>
          <w:sz w:val="24"/>
          <w:szCs w:val="24"/>
        </w:rPr>
        <w:t>dark cobblestones.</w:t>
      </w:r>
      <w:r w:rsidR="00323D9A" w:rsidRPr="00020A7C">
        <w:rPr>
          <w:rFonts w:ascii="Times New Roman" w:hAnsi="Times New Roman" w:cs="Times New Roman"/>
          <w:sz w:val="24"/>
          <w:szCs w:val="24"/>
        </w:rPr>
        <w:t xml:space="preserve"> Sometimes the light plays across the entire set creating pulse-like slow motion or dream-like sequences.</w:t>
      </w:r>
    </w:p>
    <w:p w14:paraId="04F843FE" w14:textId="77777777" w:rsidR="00323D9A" w:rsidRPr="00020A7C" w:rsidRDefault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FCFB" w14:textId="747D3C77" w:rsidR="00323D9A" w:rsidRPr="00020A7C" w:rsidRDefault="00323D9A" w:rsidP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The receipt of a letter </w:t>
      </w:r>
      <w:r w:rsidR="007E410E" w:rsidRPr="00020A7C">
        <w:rPr>
          <w:rFonts w:ascii="Times New Roman" w:hAnsi="Times New Roman" w:cs="Times New Roman"/>
          <w:sz w:val="24"/>
          <w:szCs w:val="24"/>
        </w:rPr>
        <w:t>is also</w:t>
      </w:r>
      <w:r w:rsidRPr="00020A7C">
        <w:rPr>
          <w:rFonts w:ascii="Times New Roman" w:hAnsi="Times New Roman" w:cs="Times New Roman"/>
          <w:sz w:val="24"/>
          <w:szCs w:val="24"/>
        </w:rPr>
        <w:t xml:space="preserve"> an interesting vignette within the play, the actor </w:t>
      </w:r>
      <w:r w:rsidR="007E410E" w:rsidRPr="00020A7C">
        <w:rPr>
          <w:rFonts w:ascii="Times New Roman" w:hAnsi="Times New Roman" w:cs="Times New Roman"/>
          <w:sz w:val="24"/>
          <w:szCs w:val="24"/>
        </w:rPr>
        <w:t>‘r</w:t>
      </w:r>
      <w:r w:rsidRPr="00020A7C">
        <w:rPr>
          <w:rFonts w:ascii="Times New Roman" w:hAnsi="Times New Roman" w:cs="Times New Roman"/>
          <w:sz w:val="24"/>
          <w:szCs w:val="24"/>
        </w:rPr>
        <w:t>ea</w:t>
      </w:r>
      <w:r w:rsidR="007E410E" w:rsidRPr="00020A7C">
        <w:rPr>
          <w:rFonts w:ascii="Times New Roman" w:hAnsi="Times New Roman" w:cs="Times New Roman"/>
          <w:sz w:val="24"/>
          <w:szCs w:val="24"/>
        </w:rPr>
        <w:t>ds’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letter on one side of the stage, the </w:t>
      </w:r>
      <w:r w:rsidR="00235D6E">
        <w:rPr>
          <w:rFonts w:ascii="Times New Roman" w:hAnsi="Times New Roman" w:cs="Times New Roman"/>
          <w:sz w:val="24"/>
          <w:szCs w:val="24"/>
        </w:rPr>
        <w:t>writ</w:t>
      </w:r>
      <w:r w:rsidRPr="00020A7C">
        <w:rPr>
          <w:rFonts w:ascii="Times New Roman" w:hAnsi="Times New Roman" w:cs="Times New Roman"/>
          <w:sz w:val="24"/>
          <w:szCs w:val="24"/>
        </w:rPr>
        <w:t>er stands opposite delivering the words; this creates a ‘cameo’ effect, as both actors are spotli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ghted </w:t>
      </w:r>
      <w:r w:rsidRPr="00020A7C">
        <w:rPr>
          <w:rFonts w:ascii="Times New Roman" w:hAnsi="Times New Roman" w:cs="Times New Roman"/>
          <w:sz w:val="24"/>
          <w:szCs w:val="24"/>
        </w:rPr>
        <w:t>against a darkened stage evoking an oval shaped brooch from an earlier era.</w:t>
      </w:r>
    </w:p>
    <w:p w14:paraId="79F277C0" w14:textId="77777777" w:rsidR="00323D9A" w:rsidRPr="00020A7C" w:rsidRDefault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EB48" w14:textId="77777777" w:rsidR="00584E00" w:rsidRPr="00020A7C" w:rsidRDefault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186B" w14:textId="3381E315" w:rsidR="00F35CEF" w:rsidRPr="00020A7C" w:rsidRDefault="00111226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t xml:space="preserve">Cast, </w:t>
      </w:r>
      <w:proofErr w:type="gramStart"/>
      <w:r w:rsidRPr="00020A7C">
        <w:rPr>
          <w:rFonts w:ascii="Times New Roman" w:hAnsi="Times New Roman" w:cs="Times New Roman"/>
          <w:sz w:val="32"/>
          <w:szCs w:val="32"/>
        </w:rPr>
        <w:t>Characters</w:t>
      </w:r>
      <w:proofErr w:type="gramEnd"/>
      <w:r w:rsidRPr="00020A7C">
        <w:rPr>
          <w:rFonts w:ascii="Times New Roman" w:hAnsi="Times New Roman" w:cs="Times New Roman"/>
          <w:sz w:val="32"/>
          <w:szCs w:val="32"/>
        </w:rPr>
        <w:t xml:space="preserve"> and Costumes</w:t>
      </w:r>
    </w:p>
    <w:p w14:paraId="2DCBAA99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</w:rPr>
      </w:pPr>
    </w:p>
    <w:p w14:paraId="7DCED13D" w14:textId="60D4EC28" w:rsidR="00020A7C" w:rsidRDefault="00020A7C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 begins in the 1880’s and costumes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period as the story spans the next 100 years.</w:t>
      </w:r>
    </w:p>
    <w:p w14:paraId="5FD00494" w14:textId="56676652" w:rsidR="00020A7C" w:rsidRDefault="00020A7C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first meet </w:t>
      </w:r>
      <w:r w:rsidRPr="002330B5">
        <w:rPr>
          <w:rFonts w:ascii="Times New Roman" w:hAnsi="Times New Roman" w:cs="Times New Roman"/>
          <w:b/>
          <w:bCs/>
          <w:sz w:val="24"/>
          <w:szCs w:val="24"/>
        </w:rPr>
        <w:t>Esme Nicholl</w:t>
      </w:r>
      <w:r>
        <w:rPr>
          <w:rFonts w:ascii="Times New Roman" w:hAnsi="Times New Roman" w:cs="Times New Roman"/>
          <w:sz w:val="24"/>
          <w:szCs w:val="24"/>
        </w:rPr>
        <w:t xml:space="preserve">, played by Tilda Cobham-Hervey, as a precocious </w:t>
      </w:r>
      <w:r w:rsidR="0031493C">
        <w:rPr>
          <w:rFonts w:ascii="Times New Roman" w:hAnsi="Times New Roman" w:cs="Times New Roman"/>
          <w:sz w:val="24"/>
          <w:szCs w:val="24"/>
        </w:rPr>
        <w:t>4-year-old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1493C">
        <w:rPr>
          <w:rFonts w:ascii="Times New Roman" w:hAnsi="Times New Roman" w:cs="Times New Roman"/>
          <w:sz w:val="24"/>
          <w:szCs w:val="24"/>
        </w:rPr>
        <w:t>the Scrippy</w:t>
      </w:r>
      <w:r>
        <w:rPr>
          <w:rFonts w:ascii="Times New Roman" w:hAnsi="Times New Roman" w:cs="Times New Roman"/>
          <w:sz w:val="24"/>
          <w:szCs w:val="24"/>
        </w:rPr>
        <w:t xml:space="preserve">. She is dressed in a white, </w:t>
      </w:r>
      <w:r w:rsidR="00E355CF">
        <w:rPr>
          <w:rFonts w:ascii="Times New Roman" w:hAnsi="Times New Roman" w:cs="Times New Roman"/>
          <w:sz w:val="24"/>
          <w:szCs w:val="24"/>
        </w:rPr>
        <w:t>lacey</w:t>
      </w:r>
      <w:r>
        <w:rPr>
          <w:rFonts w:ascii="Times New Roman" w:hAnsi="Times New Roman" w:cs="Times New Roman"/>
          <w:sz w:val="24"/>
          <w:szCs w:val="24"/>
        </w:rPr>
        <w:t xml:space="preserve">, long-sleeved </w:t>
      </w:r>
      <w:r w:rsidR="00E355CF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and white lacy knickerbockers, </w:t>
      </w:r>
      <w:r w:rsidR="00A1484C">
        <w:rPr>
          <w:rFonts w:ascii="Times New Roman" w:hAnsi="Times New Roman" w:cs="Times New Roman"/>
          <w:sz w:val="24"/>
          <w:szCs w:val="24"/>
        </w:rPr>
        <w:t xml:space="preserve">with a wide dark green </w:t>
      </w:r>
      <w:r w:rsidR="00C93994">
        <w:rPr>
          <w:rFonts w:ascii="Times New Roman" w:hAnsi="Times New Roman" w:cs="Times New Roman"/>
          <w:sz w:val="24"/>
          <w:szCs w:val="24"/>
        </w:rPr>
        <w:t xml:space="preserve">tartan </w:t>
      </w:r>
      <w:r w:rsidR="00A1484C">
        <w:rPr>
          <w:rFonts w:ascii="Times New Roman" w:hAnsi="Times New Roman" w:cs="Times New Roman"/>
          <w:sz w:val="24"/>
          <w:szCs w:val="24"/>
        </w:rPr>
        <w:t xml:space="preserve">sash </w:t>
      </w:r>
      <w:r w:rsidR="00E355CF">
        <w:rPr>
          <w:rFonts w:ascii="Times New Roman" w:hAnsi="Times New Roman" w:cs="Times New Roman"/>
          <w:sz w:val="24"/>
          <w:szCs w:val="24"/>
        </w:rPr>
        <w:t xml:space="preserve">tied in a large bow </w:t>
      </w:r>
      <w:r w:rsidR="00A1484C">
        <w:rPr>
          <w:rFonts w:ascii="Times New Roman" w:hAnsi="Times New Roman" w:cs="Times New Roman"/>
          <w:sz w:val="24"/>
          <w:szCs w:val="24"/>
        </w:rPr>
        <w:t>around her waist</w:t>
      </w:r>
      <w:r w:rsidR="00E355CF">
        <w:rPr>
          <w:rFonts w:ascii="Times New Roman" w:hAnsi="Times New Roman" w:cs="Times New Roman"/>
          <w:sz w:val="24"/>
          <w:szCs w:val="24"/>
        </w:rPr>
        <w:t xml:space="preserve">. She has </w:t>
      </w:r>
      <w:r>
        <w:rPr>
          <w:rFonts w:ascii="Times New Roman" w:hAnsi="Times New Roman" w:cs="Times New Roman"/>
          <w:sz w:val="24"/>
          <w:szCs w:val="24"/>
        </w:rPr>
        <w:t xml:space="preserve">black </w:t>
      </w:r>
      <w:r w:rsidR="0031493C">
        <w:rPr>
          <w:rFonts w:ascii="Times New Roman" w:hAnsi="Times New Roman" w:cs="Times New Roman"/>
          <w:sz w:val="24"/>
          <w:szCs w:val="24"/>
        </w:rPr>
        <w:t>woolen</w:t>
      </w:r>
      <w:r>
        <w:rPr>
          <w:rFonts w:ascii="Times New Roman" w:hAnsi="Times New Roman" w:cs="Times New Roman"/>
          <w:sz w:val="24"/>
          <w:szCs w:val="24"/>
        </w:rPr>
        <w:t xml:space="preserve"> stockings</w:t>
      </w:r>
      <w:r w:rsidR="00E355CF">
        <w:rPr>
          <w:rFonts w:ascii="Times New Roman" w:hAnsi="Times New Roman" w:cs="Times New Roman"/>
          <w:sz w:val="24"/>
          <w:szCs w:val="24"/>
        </w:rPr>
        <w:t xml:space="preserve"> and flat black shoes</w:t>
      </w:r>
      <w:r>
        <w:rPr>
          <w:rFonts w:ascii="Times New Roman" w:hAnsi="Times New Roman" w:cs="Times New Roman"/>
          <w:sz w:val="24"/>
          <w:szCs w:val="24"/>
        </w:rPr>
        <w:t xml:space="preserve">. Her auburn </w:t>
      </w:r>
      <w:r w:rsidR="00206C2E">
        <w:rPr>
          <w:rFonts w:ascii="Times New Roman" w:hAnsi="Times New Roman" w:cs="Times New Roman"/>
          <w:sz w:val="24"/>
          <w:szCs w:val="24"/>
        </w:rPr>
        <w:t xml:space="preserve">hair </w:t>
      </w:r>
      <w:r w:rsidR="00A1484C">
        <w:rPr>
          <w:rFonts w:ascii="Times New Roman" w:hAnsi="Times New Roman" w:cs="Times New Roman"/>
          <w:sz w:val="24"/>
          <w:szCs w:val="24"/>
        </w:rPr>
        <w:t>frames her face in</w:t>
      </w:r>
      <w:r w:rsidR="00206C2E">
        <w:rPr>
          <w:rFonts w:ascii="Times New Roman" w:hAnsi="Times New Roman" w:cs="Times New Roman"/>
          <w:sz w:val="24"/>
          <w:szCs w:val="24"/>
        </w:rPr>
        <w:t xml:space="preserve"> tight ringlets </w:t>
      </w:r>
      <w:r w:rsidR="00A1484C">
        <w:rPr>
          <w:rFonts w:ascii="Times New Roman" w:hAnsi="Times New Roman" w:cs="Times New Roman"/>
          <w:sz w:val="24"/>
          <w:szCs w:val="24"/>
        </w:rPr>
        <w:t xml:space="preserve">gathered in a large green </w:t>
      </w:r>
      <w:r w:rsidR="00C93994">
        <w:rPr>
          <w:rFonts w:ascii="Times New Roman" w:hAnsi="Times New Roman" w:cs="Times New Roman"/>
          <w:sz w:val="24"/>
          <w:szCs w:val="24"/>
        </w:rPr>
        <w:t xml:space="preserve">tartan </w:t>
      </w:r>
      <w:r w:rsidR="00A1484C">
        <w:rPr>
          <w:rFonts w:ascii="Times New Roman" w:hAnsi="Times New Roman" w:cs="Times New Roman"/>
          <w:sz w:val="24"/>
          <w:szCs w:val="24"/>
        </w:rPr>
        <w:t>bow on top of her head</w:t>
      </w:r>
      <w:r w:rsidR="00206C2E">
        <w:rPr>
          <w:rFonts w:ascii="Times New Roman" w:hAnsi="Times New Roman" w:cs="Times New Roman"/>
          <w:sz w:val="24"/>
          <w:szCs w:val="24"/>
        </w:rPr>
        <w:t xml:space="preserve">. At 6 years old, Esme </w:t>
      </w:r>
      <w:r w:rsidR="00C93994">
        <w:rPr>
          <w:rFonts w:ascii="Times New Roman" w:hAnsi="Times New Roman" w:cs="Times New Roman"/>
          <w:sz w:val="24"/>
          <w:szCs w:val="24"/>
        </w:rPr>
        <w:t xml:space="preserve">wears a dark green tartan jacket over the top of her white lacy ensemble. </w:t>
      </w:r>
      <w:r w:rsidR="000F70B1">
        <w:rPr>
          <w:rFonts w:ascii="Times New Roman" w:hAnsi="Times New Roman" w:cs="Times New Roman"/>
          <w:sz w:val="24"/>
          <w:szCs w:val="24"/>
        </w:rPr>
        <w:t xml:space="preserve">Her right hand is badly burnt in a fire and she wears a </w:t>
      </w:r>
      <w:r w:rsidR="00E76CBB">
        <w:rPr>
          <w:rFonts w:ascii="Times New Roman" w:hAnsi="Times New Roman" w:cs="Times New Roman"/>
          <w:sz w:val="24"/>
          <w:szCs w:val="24"/>
        </w:rPr>
        <w:t xml:space="preserve">dark </w:t>
      </w:r>
      <w:r w:rsidR="000F70B1">
        <w:rPr>
          <w:rFonts w:ascii="Times New Roman" w:hAnsi="Times New Roman" w:cs="Times New Roman"/>
          <w:sz w:val="24"/>
          <w:szCs w:val="24"/>
        </w:rPr>
        <w:t xml:space="preserve">leather bandage on that hand from that point on. </w:t>
      </w:r>
      <w:r w:rsidR="00C93994">
        <w:rPr>
          <w:rFonts w:ascii="Times New Roman" w:hAnsi="Times New Roman" w:cs="Times New Roman"/>
          <w:sz w:val="24"/>
          <w:szCs w:val="24"/>
        </w:rPr>
        <w:t xml:space="preserve">At 12 years of age, </w:t>
      </w:r>
      <w:r w:rsidR="00727DD2">
        <w:rPr>
          <w:rFonts w:ascii="Times New Roman" w:hAnsi="Times New Roman" w:cs="Times New Roman"/>
          <w:sz w:val="24"/>
          <w:szCs w:val="24"/>
        </w:rPr>
        <w:t>the large bow has gone from her hair</w:t>
      </w:r>
      <w:r w:rsidR="00BE6520">
        <w:rPr>
          <w:rFonts w:ascii="Times New Roman" w:hAnsi="Times New Roman" w:cs="Times New Roman"/>
          <w:sz w:val="24"/>
          <w:szCs w:val="24"/>
        </w:rPr>
        <w:t>, which is still in tight ringlets.</w:t>
      </w:r>
      <w:r w:rsidR="00727DD2">
        <w:rPr>
          <w:rFonts w:ascii="Times New Roman" w:hAnsi="Times New Roman" w:cs="Times New Roman"/>
          <w:sz w:val="24"/>
          <w:szCs w:val="24"/>
        </w:rPr>
        <w:t xml:space="preserve"> </w:t>
      </w:r>
      <w:r w:rsidR="00C93994">
        <w:rPr>
          <w:rFonts w:ascii="Times New Roman" w:hAnsi="Times New Roman" w:cs="Times New Roman"/>
          <w:sz w:val="24"/>
          <w:szCs w:val="24"/>
        </w:rPr>
        <w:t>Esme wears a white blouse tucked into a long dark green tartan skirt that matches her jacket.</w:t>
      </w:r>
      <w:r w:rsidR="00E56DCC">
        <w:rPr>
          <w:rFonts w:ascii="Times New Roman" w:hAnsi="Times New Roman" w:cs="Times New Roman"/>
          <w:sz w:val="24"/>
          <w:szCs w:val="24"/>
        </w:rPr>
        <w:t xml:space="preserve"> She sports a small brown soft leather satchel on a long strap hanging over her shoulder.</w:t>
      </w:r>
      <w:r w:rsidR="00E517C2">
        <w:rPr>
          <w:rFonts w:ascii="Times New Roman" w:hAnsi="Times New Roman" w:cs="Times New Roman"/>
          <w:sz w:val="24"/>
          <w:szCs w:val="24"/>
        </w:rPr>
        <w:t xml:space="preserve"> By 16, Esme wears a fitted green tartan waistcoat </w:t>
      </w:r>
      <w:r w:rsidR="008732F5">
        <w:rPr>
          <w:rFonts w:ascii="Times New Roman" w:hAnsi="Times New Roman" w:cs="Times New Roman"/>
          <w:sz w:val="24"/>
          <w:szCs w:val="24"/>
        </w:rPr>
        <w:t xml:space="preserve">and necktie </w:t>
      </w:r>
      <w:r w:rsidR="00E517C2">
        <w:rPr>
          <w:rFonts w:ascii="Times New Roman" w:hAnsi="Times New Roman" w:cs="Times New Roman"/>
          <w:sz w:val="24"/>
          <w:szCs w:val="24"/>
        </w:rPr>
        <w:t xml:space="preserve">over </w:t>
      </w:r>
      <w:r w:rsidR="000F70B1">
        <w:rPr>
          <w:rFonts w:ascii="Times New Roman" w:hAnsi="Times New Roman" w:cs="Times New Roman"/>
          <w:sz w:val="24"/>
          <w:szCs w:val="24"/>
        </w:rPr>
        <w:t>the</w:t>
      </w:r>
      <w:r w:rsidR="00E517C2">
        <w:rPr>
          <w:rFonts w:ascii="Times New Roman" w:hAnsi="Times New Roman" w:cs="Times New Roman"/>
          <w:sz w:val="24"/>
          <w:szCs w:val="24"/>
        </w:rPr>
        <w:t xml:space="preserve"> white blouse and long skirt, her ringlets now tamed and swept back from her face in a soft bun. </w:t>
      </w:r>
      <w:proofErr w:type="gramStart"/>
      <w:r w:rsidR="002330B5">
        <w:rPr>
          <w:rFonts w:ascii="Times New Roman" w:hAnsi="Times New Roman" w:cs="Times New Roman"/>
          <w:sz w:val="24"/>
          <w:szCs w:val="24"/>
        </w:rPr>
        <w:t>As an adult</w:t>
      </w:r>
      <w:r w:rsidR="0031493C">
        <w:rPr>
          <w:rFonts w:ascii="Times New Roman" w:hAnsi="Times New Roman" w:cs="Times New Roman"/>
          <w:sz w:val="24"/>
          <w:szCs w:val="24"/>
        </w:rPr>
        <w:t xml:space="preserve">, </w:t>
      </w:r>
      <w:r w:rsidR="002330B5">
        <w:rPr>
          <w:rFonts w:ascii="Times New Roman" w:hAnsi="Times New Roman" w:cs="Times New Roman"/>
          <w:sz w:val="24"/>
          <w:szCs w:val="24"/>
        </w:rPr>
        <w:t>a full length</w:t>
      </w:r>
      <w:proofErr w:type="gramEnd"/>
      <w:r w:rsidR="002330B5">
        <w:rPr>
          <w:rFonts w:ascii="Times New Roman" w:hAnsi="Times New Roman" w:cs="Times New Roman"/>
          <w:sz w:val="24"/>
          <w:szCs w:val="24"/>
        </w:rPr>
        <w:t xml:space="preserve"> fitted </w:t>
      </w:r>
      <w:r w:rsidR="000F70B1">
        <w:rPr>
          <w:rFonts w:ascii="Times New Roman" w:hAnsi="Times New Roman" w:cs="Times New Roman"/>
          <w:sz w:val="24"/>
          <w:szCs w:val="24"/>
        </w:rPr>
        <w:t xml:space="preserve">light </w:t>
      </w:r>
      <w:r w:rsidR="002330B5">
        <w:rPr>
          <w:rFonts w:ascii="Times New Roman" w:hAnsi="Times New Roman" w:cs="Times New Roman"/>
          <w:sz w:val="24"/>
          <w:szCs w:val="24"/>
        </w:rPr>
        <w:t xml:space="preserve">green overcoat and matching dress hat are added when Esme </w:t>
      </w:r>
      <w:r w:rsidR="00DB07D6">
        <w:rPr>
          <w:rFonts w:ascii="Times New Roman" w:hAnsi="Times New Roman" w:cs="Times New Roman"/>
          <w:sz w:val="24"/>
          <w:szCs w:val="24"/>
        </w:rPr>
        <w:t>goes out</w:t>
      </w:r>
      <w:r w:rsidR="00233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B62A0" w14:textId="1684F982" w:rsidR="00111226" w:rsidRDefault="00111226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Harry Nicoll</w:t>
      </w:r>
      <w:r w:rsidR="002330B5">
        <w:rPr>
          <w:rFonts w:ascii="Times New Roman" w:hAnsi="Times New Roman" w:cs="Times New Roman"/>
          <w:sz w:val="24"/>
          <w:szCs w:val="24"/>
        </w:rPr>
        <w:t xml:space="preserve">, played by </w:t>
      </w:r>
      <w:r w:rsidRPr="00020A7C">
        <w:rPr>
          <w:rFonts w:ascii="Times New Roman" w:hAnsi="Times New Roman" w:cs="Times New Roman"/>
          <w:sz w:val="24"/>
          <w:szCs w:val="24"/>
        </w:rPr>
        <w:t>Brett Archer</w:t>
      </w:r>
      <w:r w:rsidR="002330B5">
        <w:rPr>
          <w:rFonts w:ascii="Times New Roman" w:hAnsi="Times New Roman" w:cs="Times New Roman"/>
          <w:sz w:val="24"/>
          <w:szCs w:val="24"/>
        </w:rPr>
        <w:t xml:space="preserve">, is Esme’s father. He was widowed at Esme’s birth and at times finds raising a child on his own a challenge. He is dressed in a brown 3-piece suit with a dark tie, and a gold fob watch chain across the front of his waistcoat. While in the </w:t>
      </w:r>
      <w:r w:rsidR="002330B5">
        <w:rPr>
          <w:rFonts w:ascii="Times New Roman" w:hAnsi="Times New Roman" w:cs="Times New Roman"/>
          <w:sz w:val="24"/>
          <w:szCs w:val="24"/>
        </w:rPr>
        <w:lastRenderedPageBreak/>
        <w:t>Scrippy</w:t>
      </w:r>
      <w:r w:rsidR="008A05FB">
        <w:rPr>
          <w:rFonts w:ascii="Times New Roman" w:hAnsi="Times New Roman" w:cs="Times New Roman"/>
          <w:sz w:val="24"/>
          <w:szCs w:val="24"/>
        </w:rPr>
        <w:t>, working as a lexicographer,</w:t>
      </w:r>
      <w:r w:rsidR="002330B5">
        <w:rPr>
          <w:rFonts w:ascii="Times New Roman" w:hAnsi="Times New Roman" w:cs="Times New Roman"/>
          <w:sz w:val="24"/>
          <w:szCs w:val="24"/>
        </w:rPr>
        <w:t xml:space="preserve"> his jacket</w:t>
      </w:r>
      <w:r w:rsidR="00DA5980">
        <w:rPr>
          <w:rFonts w:ascii="Times New Roman" w:hAnsi="Times New Roman" w:cs="Times New Roman"/>
          <w:sz w:val="24"/>
          <w:szCs w:val="24"/>
        </w:rPr>
        <w:t xml:space="preserve">, bowler </w:t>
      </w:r>
      <w:r w:rsidR="002330B5">
        <w:rPr>
          <w:rFonts w:ascii="Times New Roman" w:hAnsi="Times New Roman" w:cs="Times New Roman"/>
          <w:sz w:val="24"/>
          <w:szCs w:val="24"/>
        </w:rPr>
        <w:t xml:space="preserve">hat </w:t>
      </w:r>
      <w:r w:rsidR="00DA5980">
        <w:rPr>
          <w:rFonts w:ascii="Times New Roman" w:hAnsi="Times New Roman" w:cs="Times New Roman"/>
          <w:sz w:val="24"/>
          <w:szCs w:val="24"/>
        </w:rPr>
        <w:t xml:space="preserve">and cane </w:t>
      </w:r>
      <w:r w:rsidR="002330B5">
        <w:rPr>
          <w:rFonts w:ascii="Times New Roman" w:hAnsi="Times New Roman" w:cs="Times New Roman"/>
          <w:sz w:val="24"/>
          <w:szCs w:val="24"/>
        </w:rPr>
        <w:t>hang on the coat stand and he works in his shirt sleeves. His sandy hair is kept short and neat, and he has a trim moustache.</w:t>
      </w:r>
      <w:r w:rsidR="00D31F25">
        <w:rPr>
          <w:rFonts w:ascii="Times New Roman" w:hAnsi="Times New Roman" w:cs="Times New Roman"/>
          <w:sz w:val="24"/>
          <w:szCs w:val="24"/>
        </w:rPr>
        <w:t xml:space="preserve"> He is industrious and serious, loves his daughter deeply and mourns his late wife.</w:t>
      </w:r>
    </w:p>
    <w:p w14:paraId="58C36A97" w14:textId="4A2EA55B" w:rsidR="00111226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 xml:space="preserve">Rachel Burke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Lizzie Lester</w:t>
      </w:r>
      <w:r w:rsidR="0026012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 xml:space="preserve"> Smythe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Maria</w:t>
      </w:r>
    </w:p>
    <w:p w14:paraId="4F999C58" w14:textId="72026DF4" w:rsidR="007C7201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Lizzie Lester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8A05FB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 xml:space="preserve">’s maid. She wears a long light grey dress with long sleeves, a white apron and mop cap. </w:t>
      </w:r>
      <w:r w:rsidR="00BB1224">
        <w:rPr>
          <w:rFonts w:ascii="Times New Roman" w:hAnsi="Times New Roman" w:cs="Times New Roman"/>
          <w:sz w:val="24"/>
          <w:szCs w:val="24"/>
        </w:rPr>
        <w:t xml:space="preserve">She adds a grey woolen shawl and a grey hat when she heads out to the market. </w:t>
      </w:r>
      <w:r w:rsidR="00260125">
        <w:rPr>
          <w:rFonts w:ascii="Times New Roman" w:hAnsi="Times New Roman" w:cs="Times New Roman"/>
          <w:sz w:val="24"/>
          <w:szCs w:val="24"/>
        </w:rPr>
        <w:t>She is not much older than Esme, and in many ways is like an older sister, filling in the gaps where Esme’s father has been unable to provide adequate instruction.</w:t>
      </w:r>
    </w:p>
    <w:p w14:paraId="638F548D" w14:textId="6C57DC33" w:rsidR="007C7201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449F9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Smythe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FB">
        <w:rPr>
          <w:rFonts w:ascii="Times New Roman" w:hAnsi="Times New Roman" w:cs="Times New Roman"/>
          <w:sz w:val="24"/>
          <w:szCs w:val="24"/>
        </w:rPr>
        <w:t>is an abortionist</w:t>
      </w:r>
      <w:r w:rsidR="00E77C2F">
        <w:rPr>
          <w:rFonts w:ascii="Times New Roman" w:hAnsi="Times New Roman" w:cs="Times New Roman"/>
          <w:sz w:val="24"/>
          <w:szCs w:val="24"/>
        </w:rPr>
        <w:t>. She wears a long grey skirt, white shirt, and a brown and cream plaid jacket with wide lapels and cinched at the waist with a grown belt. Her hair is swept up in a stylish bun.</w:t>
      </w:r>
    </w:p>
    <w:p w14:paraId="40C5187E" w14:textId="6D6D1BB0" w:rsidR="007C7201" w:rsidRPr="00020A7C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="00260125">
        <w:rPr>
          <w:rFonts w:ascii="Times New Roman" w:hAnsi="Times New Roman" w:cs="Times New Roman"/>
          <w:sz w:val="24"/>
          <w:szCs w:val="24"/>
        </w:rPr>
        <w:t xml:space="preserve"> </w:t>
      </w:r>
      <w:r w:rsidR="008A05FB">
        <w:rPr>
          <w:rFonts w:ascii="Times New Roman" w:hAnsi="Times New Roman" w:cs="Times New Roman"/>
          <w:sz w:val="24"/>
          <w:szCs w:val="24"/>
        </w:rPr>
        <w:t>is an Oxford suffragette</w:t>
      </w:r>
    </w:p>
    <w:p w14:paraId="52B29021" w14:textId="0DCC2FBE" w:rsidR="007C7201" w:rsidRPr="00020A7C" w:rsidRDefault="00111226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Sir James Murray</w:t>
      </w:r>
      <w:r w:rsidR="007C7201">
        <w:rPr>
          <w:rFonts w:ascii="Times New Roman" w:hAnsi="Times New Roman" w:cs="Times New Roman"/>
          <w:sz w:val="24"/>
          <w:szCs w:val="24"/>
        </w:rPr>
        <w:t xml:space="preserve"> is played by </w:t>
      </w:r>
      <w:r w:rsidRPr="00020A7C">
        <w:rPr>
          <w:rFonts w:ascii="Times New Roman" w:hAnsi="Times New Roman" w:cs="Times New Roman"/>
          <w:sz w:val="24"/>
          <w:szCs w:val="24"/>
        </w:rPr>
        <w:t>Chris Pitman</w:t>
      </w:r>
      <w:r w:rsidR="007C7201">
        <w:rPr>
          <w:rFonts w:ascii="Times New Roman" w:hAnsi="Times New Roman" w:cs="Times New Roman"/>
          <w:sz w:val="24"/>
          <w:szCs w:val="24"/>
        </w:rPr>
        <w:t xml:space="preserve">. He wears an academic hat and </w:t>
      </w:r>
      <w:r w:rsidR="00757032">
        <w:rPr>
          <w:rFonts w:ascii="Times New Roman" w:hAnsi="Times New Roman" w:cs="Times New Roman"/>
          <w:sz w:val="24"/>
          <w:szCs w:val="24"/>
        </w:rPr>
        <w:t xml:space="preserve">a light grey academic dust coat </w:t>
      </w:r>
      <w:r w:rsidR="007C7201">
        <w:rPr>
          <w:rFonts w:ascii="Times New Roman" w:hAnsi="Times New Roman" w:cs="Times New Roman"/>
          <w:sz w:val="24"/>
          <w:szCs w:val="24"/>
        </w:rPr>
        <w:t xml:space="preserve">over a </w:t>
      </w:r>
      <w:r w:rsidR="00757032">
        <w:rPr>
          <w:rFonts w:ascii="Times New Roman" w:hAnsi="Times New Roman" w:cs="Times New Roman"/>
          <w:sz w:val="24"/>
          <w:szCs w:val="24"/>
        </w:rPr>
        <w:t>dark</w:t>
      </w:r>
      <w:r w:rsidR="007C7201">
        <w:rPr>
          <w:rFonts w:ascii="Times New Roman" w:hAnsi="Times New Roman" w:cs="Times New Roman"/>
          <w:sz w:val="24"/>
          <w:szCs w:val="24"/>
        </w:rPr>
        <w:t xml:space="preserve"> 3-piece suit. He has a full grey beard and moustache, neatly trimmed, and round wire-rimmed glasses. </w:t>
      </w:r>
      <w:r w:rsidR="00350C04">
        <w:rPr>
          <w:rFonts w:ascii="Times New Roman" w:hAnsi="Times New Roman" w:cs="Times New Roman"/>
          <w:sz w:val="24"/>
          <w:szCs w:val="24"/>
        </w:rPr>
        <w:t>He is very focused on his monumental task of leading the lexicographers to collate the first edition of the Oxford English dictionary.</w:t>
      </w:r>
    </w:p>
    <w:p w14:paraId="4B5DA1BA" w14:textId="033EFBBE" w:rsidR="00111226" w:rsidRDefault="00890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890852">
        <w:rPr>
          <w:rFonts w:ascii="Times New Roman" w:hAnsi="Times New Roman" w:cs="Times New Roman"/>
          <w:sz w:val="24"/>
          <w:szCs w:val="24"/>
        </w:rPr>
        <w:t>Ksenja</w:t>
      </w:r>
      <w:proofErr w:type="spellEnd"/>
      <w:r w:rsidRPr="00890852">
        <w:rPr>
          <w:rFonts w:ascii="Times New Roman" w:hAnsi="Times New Roman" w:cs="Times New Roman"/>
          <w:sz w:val="24"/>
          <w:szCs w:val="24"/>
        </w:rPr>
        <w:t xml:space="preserve"> Logos</w:t>
      </w:r>
      <w:r>
        <w:rPr>
          <w:rFonts w:ascii="Times New Roman" w:hAnsi="Times New Roman" w:cs="Times New Roman"/>
          <w:sz w:val="24"/>
          <w:szCs w:val="24"/>
        </w:rPr>
        <w:t xml:space="preserve"> plays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Ditte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Megan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Alice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D54FD" w14:textId="6C57AB41" w:rsidR="00890852" w:rsidRDefault="00890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6852">
        <w:rPr>
          <w:rFonts w:ascii="Times New Roman" w:hAnsi="Times New Roman" w:cs="Times New Roman"/>
          <w:b/>
          <w:bCs/>
          <w:sz w:val="24"/>
          <w:szCs w:val="24"/>
        </w:rPr>
        <w:t>Ditte</w:t>
      </w:r>
      <w:r w:rsidR="003B255E">
        <w:rPr>
          <w:rFonts w:ascii="Times New Roman" w:hAnsi="Times New Roman" w:cs="Times New Roman"/>
          <w:b/>
          <w:bCs/>
          <w:sz w:val="24"/>
          <w:szCs w:val="24"/>
        </w:rPr>
        <w:t xml:space="preserve"> Thompson</w:t>
      </w:r>
      <w:r>
        <w:rPr>
          <w:rFonts w:ascii="Times New Roman" w:hAnsi="Times New Roman" w:cs="Times New Roman"/>
          <w:sz w:val="24"/>
          <w:szCs w:val="24"/>
        </w:rPr>
        <w:t xml:space="preserve"> is Esme’s </w:t>
      </w:r>
      <w:r w:rsidR="003B255E">
        <w:rPr>
          <w:rFonts w:ascii="Times New Roman" w:hAnsi="Times New Roman" w:cs="Times New Roman"/>
          <w:sz w:val="24"/>
          <w:szCs w:val="24"/>
        </w:rPr>
        <w:t>godmother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55E">
        <w:rPr>
          <w:rFonts w:ascii="Times New Roman" w:hAnsi="Times New Roman" w:cs="Times New Roman"/>
          <w:sz w:val="24"/>
          <w:szCs w:val="24"/>
        </w:rPr>
        <w:t xml:space="preserve">She is an historian and linguist. </w:t>
      </w:r>
      <w:r>
        <w:rPr>
          <w:rFonts w:ascii="Times New Roman" w:hAnsi="Times New Roman" w:cs="Times New Roman"/>
          <w:sz w:val="24"/>
          <w:szCs w:val="24"/>
        </w:rPr>
        <w:t xml:space="preserve">She wears a dark brown skirt suit, with a long full skirt, with a deep hem of lighter brown and a brown check bustle, with a fitted brown jacket over a crisp white blouse, dark </w:t>
      </w:r>
      <w:r w:rsidR="0031493C">
        <w:rPr>
          <w:rFonts w:ascii="Times New Roman" w:hAnsi="Times New Roman" w:cs="Times New Roman"/>
          <w:sz w:val="24"/>
          <w:szCs w:val="24"/>
        </w:rPr>
        <w:t>necktie</w:t>
      </w:r>
      <w:r>
        <w:rPr>
          <w:rFonts w:ascii="Times New Roman" w:hAnsi="Times New Roman" w:cs="Times New Roman"/>
          <w:sz w:val="24"/>
          <w:szCs w:val="24"/>
        </w:rPr>
        <w:t xml:space="preserve">, and a brown hat. </w:t>
      </w:r>
      <w:r w:rsidR="001F16AA">
        <w:rPr>
          <w:rFonts w:ascii="Times New Roman" w:hAnsi="Times New Roman" w:cs="Times New Roman"/>
          <w:sz w:val="24"/>
          <w:szCs w:val="24"/>
        </w:rPr>
        <w:t xml:space="preserve">She has dark wavy hair drawn back in a bun at the nape of her neck, a kindly </w:t>
      </w:r>
      <w:r w:rsidR="0031493C">
        <w:rPr>
          <w:rFonts w:ascii="Times New Roman" w:hAnsi="Times New Roman" w:cs="Times New Roman"/>
          <w:sz w:val="24"/>
          <w:szCs w:val="24"/>
        </w:rPr>
        <w:t>face,</w:t>
      </w:r>
      <w:r w:rsidR="001F16AA">
        <w:rPr>
          <w:rFonts w:ascii="Times New Roman" w:hAnsi="Times New Roman" w:cs="Times New Roman"/>
          <w:sz w:val="24"/>
          <w:szCs w:val="24"/>
        </w:rPr>
        <w:t xml:space="preserve"> and a gentle disposition.</w:t>
      </w:r>
    </w:p>
    <w:p w14:paraId="3EB75C88" w14:textId="39B9A281" w:rsidR="00260125" w:rsidRDefault="00260125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6852">
        <w:rPr>
          <w:rFonts w:ascii="Times New Roman" w:hAnsi="Times New Roman" w:cs="Times New Roman"/>
          <w:b/>
          <w:bCs/>
          <w:sz w:val="24"/>
          <w:szCs w:val="24"/>
        </w:rPr>
        <w:t>Mabel</w:t>
      </w:r>
      <w:r>
        <w:rPr>
          <w:rFonts w:ascii="Times New Roman" w:hAnsi="Times New Roman" w:cs="Times New Roman"/>
          <w:sz w:val="24"/>
          <w:szCs w:val="24"/>
        </w:rPr>
        <w:t xml:space="preserve"> sells small wooden carvings at the Open Market and offers a </w:t>
      </w:r>
      <w:r w:rsidR="0031493C">
        <w:rPr>
          <w:rFonts w:ascii="Times New Roman" w:hAnsi="Times New Roman" w:cs="Times New Roman"/>
          <w:sz w:val="24"/>
          <w:szCs w:val="24"/>
        </w:rPr>
        <w:t>bawdy</w:t>
      </w:r>
      <w:r>
        <w:rPr>
          <w:rFonts w:ascii="Times New Roman" w:hAnsi="Times New Roman" w:cs="Times New Roman"/>
          <w:sz w:val="24"/>
          <w:szCs w:val="24"/>
        </w:rPr>
        <w:t xml:space="preserve"> introduction to a broad new vocabulary for the young Esme. Mabel is wrapped in many layers of tattered clothes</w:t>
      </w:r>
      <w:r w:rsidR="00E86852">
        <w:rPr>
          <w:rFonts w:ascii="Times New Roman" w:hAnsi="Times New Roman" w:cs="Times New Roman"/>
          <w:sz w:val="24"/>
          <w:szCs w:val="24"/>
        </w:rPr>
        <w:t xml:space="preserve"> – a </w:t>
      </w:r>
      <w:r w:rsidR="0031493C">
        <w:rPr>
          <w:rFonts w:ascii="Times New Roman" w:hAnsi="Times New Roman" w:cs="Times New Roman"/>
          <w:sz w:val="24"/>
          <w:szCs w:val="24"/>
        </w:rPr>
        <w:t>grey, brown</w:t>
      </w:r>
      <w:r w:rsidR="00E86852">
        <w:rPr>
          <w:rFonts w:ascii="Times New Roman" w:hAnsi="Times New Roman" w:cs="Times New Roman"/>
          <w:sz w:val="24"/>
          <w:szCs w:val="24"/>
        </w:rPr>
        <w:t xml:space="preserve"> scarf over her head, and </w:t>
      </w:r>
      <w:proofErr w:type="gramStart"/>
      <w:r w:rsidR="00E86852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="00E86852">
        <w:rPr>
          <w:rFonts w:ascii="Times New Roman" w:hAnsi="Times New Roman" w:cs="Times New Roman"/>
          <w:sz w:val="24"/>
          <w:szCs w:val="24"/>
        </w:rPr>
        <w:t xml:space="preserve"> woolen shawl around her shoulders, red and purple </w:t>
      </w:r>
      <w:proofErr w:type="gramStart"/>
      <w:r w:rsidR="00E86852">
        <w:rPr>
          <w:rFonts w:ascii="Times New Roman" w:hAnsi="Times New Roman" w:cs="Times New Roman"/>
          <w:sz w:val="24"/>
          <w:szCs w:val="24"/>
        </w:rPr>
        <w:t>skirt</w:t>
      </w:r>
      <w:proofErr w:type="gramEnd"/>
      <w:r w:rsidR="00E86852">
        <w:rPr>
          <w:rFonts w:ascii="Times New Roman" w:hAnsi="Times New Roman" w:cs="Times New Roman"/>
          <w:sz w:val="24"/>
          <w:szCs w:val="24"/>
        </w:rPr>
        <w:t xml:space="preserve"> and a blue apron.</w:t>
      </w:r>
    </w:p>
    <w:p w14:paraId="6F3BD65A" w14:textId="26797008" w:rsidR="00E86852" w:rsidRDefault="00E86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Megan</w:t>
      </w:r>
      <w:r w:rsidR="003B255E"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Brooks</w:t>
      </w:r>
      <w:r w:rsidR="003B255E">
        <w:rPr>
          <w:rFonts w:ascii="Times New Roman" w:hAnsi="Times New Roman" w:cs="Times New Roman"/>
          <w:sz w:val="24"/>
          <w:szCs w:val="24"/>
        </w:rPr>
        <w:t xml:space="preserve"> is Esme’s elderly daughter</w:t>
      </w:r>
      <w:r w:rsidR="003449F9">
        <w:rPr>
          <w:rFonts w:ascii="Times New Roman" w:hAnsi="Times New Roman" w:cs="Times New Roman"/>
          <w:sz w:val="24"/>
          <w:szCs w:val="24"/>
        </w:rPr>
        <w:t>.</w:t>
      </w:r>
      <w:r w:rsidR="00FB3A52">
        <w:rPr>
          <w:rFonts w:ascii="Times New Roman" w:hAnsi="Times New Roman" w:cs="Times New Roman"/>
          <w:sz w:val="24"/>
          <w:szCs w:val="24"/>
        </w:rPr>
        <w:t xml:space="preserve"> She wears a </w:t>
      </w:r>
      <w:proofErr w:type="spellStart"/>
      <w:r w:rsidR="0031493C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="0031493C">
        <w:rPr>
          <w:rFonts w:ascii="Times New Roman" w:hAnsi="Times New Roman" w:cs="Times New Roman"/>
          <w:sz w:val="24"/>
          <w:szCs w:val="24"/>
        </w:rPr>
        <w:t xml:space="preserve"> </w:t>
      </w:r>
      <w:r w:rsidR="00FB3A52">
        <w:rPr>
          <w:rFonts w:ascii="Times New Roman" w:hAnsi="Times New Roman" w:cs="Times New Roman"/>
          <w:sz w:val="24"/>
          <w:szCs w:val="24"/>
        </w:rPr>
        <w:t>knee-length skirt</w:t>
      </w:r>
      <w:r w:rsidR="0031493C">
        <w:rPr>
          <w:rFonts w:ascii="Times New Roman" w:hAnsi="Times New Roman" w:cs="Times New Roman"/>
          <w:sz w:val="24"/>
          <w:szCs w:val="24"/>
        </w:rPr>
        <w:t xml:space="preserve">, cream shirt </w:t>
      </w:r>
      <w:r w:rsidR="00FB3A52">
        <w:rPr>
          <w:rFonts w:ascii="Times New Roman" w:hAnsi="Times New Roman" w:cs="Times New Roman"/>
          <w:sz w:val="24"/>
          <w:szCs w:val="24"/>
        </w:rPr>
        <w:t xml:space="preserve">and </w:t>
      </w:r>
      <w:r w:rsidR="0031493C">
        <w:rPr>
          <w:rFonts w:ascii="Times New Roman" w:hAnsi="Times New Roman" w:cs="Times New Roman"/>
          <w:sz w:val="24"/>
          <w:szCs w:val="24"/>
        </w:rPr>
        <w:t>a pink long sleeveless open</w:t>
      </w:r>
      <w:r w:rsidR="00FB3A52">
        <w:rPr>
          <w:rFonts w:ascii="Times New Roman" w:hAnsi="Times New Roman" w:cs="Times New Roman"/>
          <w:sz w:val="24"/>
          <w:szCs w:val="24"/>
        </w:rPr>
        <w:t xml:space="preserve"> cardigan. Her hair is pulled back into a low bun and she wears dark-rimmed glasses. </w:t>
      </w:r>
    </w:p>
    <w:p w14:paraId="5C38321C" w14:textId="6D5048CA" w:rsidR="00890852" w:rsidRDefault="00E86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Alice </w:t>
      </w:r>
      <w:r w:rsidR="003B25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5E">
        <w:rPr>
          <w:rFonts w:ascii="Times New Roman" w:hAnsi="Times New Roman" w:cs="Times New Roman"/>
          <w:sz w:val="24"/>
          <w:szCs w:val="24"/>
        </w:rPr>
        <w:t>an Oxford suffragette</w:t>
      </w:r>
    </w:p>
    <w:p w14:paraId="6212404C" w14:textId="0E56BFB7" w:rsidR="00111226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Gareth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6E0">
        <w:rPr>
          <w:rFonts w:ascii="Times New Roman" w:hAnsi="Times New Roman" w:cs="Times New Roman"/>
          <w:b/>
          <w:bCs/>
          <w:sz w:val="24"/>
          <w:szCs w:val="24"/>
        </w:rPr>
        <w:t xml:space="preserve">Owen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 xml:space="preserve"> Crane</w:t>
      </w:r>
    </w:p>
    <w:p w14:paraId="5D255F40" w14:textId="7076CFAE" w:rsidR="00BB1224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Gareth </w:t>
      </w:r>
      <w:r w:rsidR="005156E0" w:rsidRPr="003449F9">
        <w:rPr>
          <w:rFonts w:ascii="Times New Roman" w:hAnsi="Times New Roman" w:cs="Times New Roman"/>
          <w:b/>
          <w:bCs/>
          <w:sz w:val="24"/>
          <w:szCs w:val="24"/>
        </w:rPr>
        <w:t>Owen</w:t>
      </w:r>
      <w:r w:rsidR="005156E0">
        <w:rPr>
          <w:rFonts w:ascii="Times New Roman" w:hAnsi="Times New Roman" w:cs="Times New Roman"/>
          <w:sz w:val="24"/>
          <w:szCs w:val="24"/>
        </w:rPr>
        <w:t xml:space="preserve"> is a lead compositor at the Oxford University Press</w:t>
      </w:r>
      <w:r w:rsidR="00FB3A52">
        <w:rPr>
          <w:rFonts w:ascii="Times New Roman" w:hAnsi="Times New Roman" w:cs="Times New Roman"/>
          <w:sz w:val="24"/>
          <w:szCs w:val="24"/>
        </w:rPr>
        <w:t xml:space="preserve">. He wears dark trousers, </w:t>
      </w:r>
      <w:r w:rsidR="003449F9">
        <w:rPr>
          <w:rFonts w:ascii="Times New Roman" w:hAnsi="Times New Roman" w:cs="Times New Roman"/>
          <w:sz w:val="24"/>
          <w:szCs w:val="24"/>
        </w:rPr>
        <w:t xml:space="preserve">a white shirt, </w:t>
      </w:r>
      <w:proofErr w:type="gramStart"/>
      <w:r w:rsidR="00FB3A52">
        <w:rPr>
          <w:rFonts w:ascii="Times New Roman" w:hAnsi="Times New Roman" w:cs="Times New Roman"/>
          <w:sz w:val="24"/>
          <w:szCs w:val="24"/>
        </w:rPr>
        <w:t>waistcoat</w:t>
      </w:r>
      <w:proofErr w:type="gramEnd"/>
      <w:r w:rsidR="00FB3A52">
        <w:rPr>
          <w:rFonts w:ascii="Times New Roman" w:hAnsi="Times New Roman" w:cs="Times New Roman"/>
          <w:sz w:val="24"/>
          <w:szCs w:val="24"/>
        </w:rPr>
        <w:t xml:space="preserve"> and a </w:t>
      </w:r>
      <w:r w:rsidR="0031493C">
        <w:rPr>
          <w:rFonts w:ascii="Times New Roman" w:hAnsi="Times New Roman" w:cs="Times New Roman"/>
          <w:sz w:val="24"/>
          <w:szCs w:val="24"/>
        </w:rPr>
        <w:t>tailcoat</w:t>
      </w:r>
      <w:r w:rsidR="00FB3A52">
        <w:rPr>
          <w:rFonts w:ascii="Times New Roman" w:hAnsi="Times New Roman" w:cs="Times New Roman"/>
          <w:sz w:val="24"/>
          <w:szCs w:val="24"/>
        </w:rPr>
        <w:t>. He has dark wavy hair and sideburns and is cleanshaven.</w:t>
      </w:r>
    </w:p>
    <w:p w14:paraId="058535AF" w14:textId="3C055323" w:rsidR="00BB1224" w:rsidRPr="00020A7C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449F9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Crane</w:t>
      </w:r>
      <w:r w:rsidR="005156E0">
        <w:rPr>
          <w:rFonts w:ascii="Times New Roman" w:hAnsi="Times New Roman" w:cs="Times New Roman"/>
          <w:sz w:val="24"/>
          <w:szCs w:val="24"/>
        </w:rPr>
        <w:t xml:space="preserve"> is a lexicographer working in the scrippy</w:t>
      </w:r>
      <w:r w:rsidR="00FB3A52">
        <w:rPr>
          <w:rFonts w:ascii="Times New Roman" w:hAnsi="Times New Roman" w:cs="Times New Roman"/>
          <w:sz w:val="24"/>
          <w:szCs w:val="24"/>
        </w:rPr>
        <w:t>.</w:t>
      </w:r>
    </w:p>
    <w:p w14:paraId="71399ABE" w14:textId="1C4C454E" w:rsidR="00111226" w:rsidRDefault="00BB1224" w:rsidP="0011122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Mahlatjie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Tilda Taylor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Sarah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Frederick Swetman</w:t>
      </w:r>
    </w:p>
    <w:p w14:paraId="009A5A35" w14:textId="6C97062F" w:rsidR="0064233F" w:rsidRPr="0064233F" w:rsidRDefault="0064233F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dark skin a round face with full cheeks and a curvy figure.</w:t>
      </w:r>
    </w:p>
    <w:p w14:paraId="74CEFA68" w14:textId="73861705" w:rsidR="00BB1224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Tilda Taylor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3F">
        <w:rPr>
          <w:rFonts w:ascii="Times New Roman" w:hAnsi="Times New Roman" w:cs="Times New Roman"/>
          <w:sz w:val="24"/>
          <w:szCs w:val="24"/>
        </w:rPr>
        <w:t xml:space="preserve">is an actress. </w:t>
      </w:r>
      <w:r w:rsidR="00470C33">
        <w:rPr>
          <w:rFonts w:ascii="Times New Roman" w:hAnsi="Times New Roman" w:cs="Times New Roman"/>
          <w:sz w:val="24"/>
          <w:szCs w:val="24"/>
        </w:rPr>
        <w:t xml:space="preserve">When about to step onto stage she </w:t>
      </w:r>
      <w:r w:rsidR="0064233F">
        <w:rPr>
          <w:rFonts w:ascii="Times New Roman" w:hAnsi="Times New Roman" w:cs="Times New Roman"/>
          <w:sz w:val="24"/>
          <w:szCs w:val="24"/>
        </w:rPr>
        <w:t xml:space="preserve">wears </w:t>
      </w:r>
      <w:r w:rsidR="00470C33">
        <w:rPr>
          <w:rFonts w:ascii="Times New Roman" w:hAnsi="Times New Roman" w:cs="Times New Roman"/>
          <w:sz w:val="24"/>
          <w:szCs w:val="24"/>
        </w:rPr>
        <w:t xml:space="preserve">a white bodice and full skirt, with a pink shawl draped around her shoulders, her black hair in ringlets under a large </w:t>
      </w:r>
      <w:r w:rsidR="00470C33">
        <w:rPr>
          <w:rFonts w:ascii="Times New Roman" w:hAnsi="Times New Roman" w:cs="Times New Roman"/>
          <w:sz w:val="24"/>
          <w:szCs w:val="24"/>
        </w:rPr>
        <w:lastRenderedPageBreak/>
        <w:t>pink had festooned with feathers. When not performing she wears a stylish black frock coat with a fur collar, her hair swept up in a stylish bun under a smart hat. S</w:t>
      </w:r>
      <w:r w:rsidR="0064233F">
        <w:rPr>
          <w:rFonts w:ascii="Times New Roman" w:hAnsi="Times New Roman" w:cs="Times New Roman"/>
          <w:sz w:val="24"/>
          <w:szCs w:val="24"/>
        </w:rPr>
        <w:t>he is also an activist suffragette</w:t>
      </w:r>
    </w:p>
    <w:p w14:paraId="1BA8629C" w14:textId="21500D48" w:rsidR="00646FB9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Sarah </w:t>
      </w:r>
      <w:r w:rsidR="0064233F" w:rsidRPr="003449F9">
        <w:rPr>
          <w:rFonts w:ascii="Times New Roman" w:hAnsi="Times New Roman" w:cs="Times New Roman"/>
          <w:b/>
          <w:bCs/>
          <w:sz w:val="24"/>
          <w:szCs w:val="24"/>
        </w:rPr>
        <w:t>Brooks</w:t>
      </w:r>
      <w:r w:rsidR="0064233F">
        <w:rPr>
          <w:rFonts w:ascii="Times New Roman" w:hAnsi="Times New Roman" w:cs="Times New Roman"/>
          <w:sz w:val="24"/>
          <w:szCs w:val="24"/>
        </w:rPr>
        <w:t xml:space="preserve"> is a friend of Ditte, who adopts Esme’s daughter.</w:t>
      </w:r>
      <w:r w:rsidR="00470C33">
        <w:rPr>
          <w:rFonts w:ascii="Times New Roman" w:hAnsi="Times New Roman" w:cs="Times New Roman"/>
          <w:sz w:val="24"/>
          <w:szCs w:val="24"/>
        </w:rPr>
        <w:t xml:space="preserve"> She wears a dark dress, with a dark woolen shawl wrapped around her shoulders.</w:t>
      </w:r>
    </w:p>
    <w:p w14:paraId="7ED2CDF5" w14:textId="76EEE0EE" w:rsidR="00646FB9" w:rsidRPr="00020A7C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Frederick Swetman</w:t>
      </w:r>
      <w:r w:rsidR="0064233F">
        <w:rPr>
          <w:rFonts w:ascii="Times New Roman" w:hAnsi="Times New Roman" w:cs="Times New Roman"/>
          <w:sz w:val="24"/>
          <w:szCs w:val="24"/>
        </w:rPr>
        <w:t xml:space="preserve"> is a lexicograph</w:t>
      </w:r>
      <w:r w:rsidR="0031493C">
        <w:rPr>
          <w:rFonts w:ascii="Times New Roman" w:hAnsi="Times New Roman" w:cs="Times New Roman"/>
          <w:sz w:val="24"/>
          <w:szCs w:val="24"/>
        </w:rPr>
        <w:t>er</w:t>
      </w:r>
      <w:r w:rsidR="0064233F">
        <w:rPr>
          <w:rFonts w:ascii="Times New Roman" w:hAnsi="Times New Roman" w:cs="Times New Roman"/>
          <w:sz w:val="24"/>
          <w:szCs w:val="24"/>
        </w:rPr>
        <w:t xml:space="preserve"> in the scrippy. He wears a mid-brown suit with a fawn </w:t>
      </w:r>
      <w:r w:rsidR="0031493C">
        <w:rPr>
          <w:rFonts w:ascii="Times New Roman" w:hAnsi="Times New Roman" w:cs="Times New Roman"/>
          <w:sz w:val="24"/>
          <w:szCs w:val="24"/>
        </w:rPr>
        <w:t>waistcoat and</w:t>
      </w:r>
      <w:r w:rsidR="0064233F">
        <w:rPr>
          <w:rFonts w:ascii="Times New Roman" w:hAnsi="Times New Roman" w:cs="Times New Roman"/>
          <w:sz w:val="24"/>
          <w:szCs w:val="24"/>
        </w:rPr>
        <w:t xml:space="preserve"> has straight short black hair and a black moustache.</w:t>
      </w:r>
    </w:p>
    <w:p w14:paraId="49F263E2" w14:textId="37352D83" w:rsidR="00111226" w:rsidRDefault="0078117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Bill Taylor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Arthur Maling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FDA6D" w14:textId="651F03FD" w:rsidR="00781172" w:rsidRDefault="0078117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Bill Taylor</w:t>
      </w:r>
      <w:r>
        <w:rPr>
          <w:rFonts w:ascii="Times New Roman" w:hAnsi="Times New Roman" w:cs="Times New Roman"/>
          <w:sz w:val="24"/>
          <w:szCs w:val="24"/>
        </w:rPr>
        <w:t xml:space="preserve"> is Tilda Taylor’s younger brother and her manager.</w:t>
      </w:r>
      <w:r w:rsidR="008B58FC">
        <w:rPr>
          <w:rFonts w:ascii="Times New Roman" w:hAnsi="Times New Roman" w:cs="Times New Roman"/>
          <w:sz w:val="24"/>
          <w:szCs w:val="24"/>
        </w:rPr>
        <w:t xml:space="preserve"> He is very charming. He wears a brown suit and dark waistcoat. </w:t>
      </w:r>
    </w:p>
    <w:p w14:paraId="2FEC340E" w14:textId="19D711FD" w:rsidR="00A74323" w:rsidRPr="00020A7C" w:rsidRDefault="00781172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Arther Maling</w:t>
      </w:r>
      <w:r>
        <w:rPr>
          <w:rFonts w:ascii="Times New Roman" w:hAnsi="Times New Roman" w:cs="Times New Roman"/>
          <w:sz w:val="24"/>
          <w:szCs w:val="24"/>
        </w:rPr>
        <w:t xml:space="preserve"> is an assistant lexicographer and an Esperanto speaker.</w:t>
      </w:r>
    </w:p>
    <w:p w14:paraId="72A8BEB4" w14:textId="77777777" w:rsidR="00A74323" w:rsidRPr="00020A7C" w:rsidRDefault="00A74323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</w:p>
    <w:p w14:paraId="246CE71D" w14:textId="3BF16050" w:rsidR="00F35CEF" w:rsidRPr="00020A7C" w:rsidRDefault="00D02787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t>Creatives</w:t>
      </w:r>
    </w:p>
    <w:p w14:paraId="5A101DED" w14:textId="77777777" w:rsidR="000330D7" w:rsidRPr="00020A7C" w:rsidRDefault="000330D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0EEB" w14:textId="67CA61A0" w:rsidR="00F35CEF" w:rsidRPr="00020A7C" w:rsidRDefault="00D02787">
      <w:pPr>
        <w:pStyle w:val="Body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Creative Team</w:t>
      </w:r>
    </w:p>
    <w:p w14:paraId="54A7F681" w14:textId="72D12B56" w:rsidR="00F35CEF" w:rsidRPr="00020A7C" w:rsidRDefault="00D02787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Playwright: </w:t>
      </w:r>
      <w:r w:rsidR="00A51016" w:rsidRPr="00020A7C">
        <w:rPr>
          <w:rFonts w:ascii="Times New Roman" w:hAnsi="Times New Roman" w:cs="Times New Roman"/>
          <w:sz w:val="24"/>
          <w:szCs w:val="24"/>
        </w:rPr>
        <w:t>Verity Laughton</w:t>
      </w:r>
    </w:p>
    <w:p w14:paraId="731A2231" w14:textId="60A36DDB" w:rsidR="00A51016" w:rsidRPr="00020A7C" w:rsidRDefault="00A51016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Author: Pip Williams</w:t>
      </w:r>
    </w:p>
    <w:p w14:paraId="4AA8A85A" w14:textId="1E038698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es-ES_tradnl"/>
        </w:rPr>
        <w:t xml:space="preserve">Director: </w:t>
      </w:r>
      <w:r w:rsidR="00A51016" w:rsidRPr="00020A7C">
        <w:rPr>
          <w:rFonts w:ascii="Times New Roman" w:hAnsi="Times New Roman" w:cs="Times New Roman"/>
          <w:sz w:val="24"/>
          <w:szCs w:val="24"/>
        </w:rPr>
        <w:t>Jessica Arthur</w:t>
      </w:r>
    </w:p>
    <w:p w14:paraId="18262D3D" w14:textId="1BF631DC" w:rsidR="00A51016" w:rsidRPr="00020A7C" w:rsidRDefault="00A51016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20A7C">
        <w:rPr>
          <w:rFonts w:ascii="Times New Roman" w:hAnsi="Times New Roman" w:cs="Times New Roman"/>
          <w:sz w:val="24"/>
          <w:szCs w:val="24"/>
          <w:lang w:val="it-IT"/>
        </w:rPr>
        <w:t>Designer: Jonathon Oxlade</w:t>
      </w:r>
    </w:p>
    <w:p w14:paraId="434F62CE" w14:textId="04A59D70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it-IT"/>
        </w:rPr>
        <w:t>Costume</w:t>
      </w:r>
      <w:r w:rsidRPr="00020A7C">
        <w:rPr>
          <w:rFonts w:ascii="Times New Roman" w:hAnsi="Times New Roman" w:cs="Times New Roman"/>
          <w:sz w:val="24"/>
          <w:szCs w:val="24"/>
        </w:rPr>
        <w:t xml:space="preserve"> Designer: </w:t>
      </w:r>
      <w:r w:rsidR="00A51016" w:rsidRPr="00020A7C">
        <w:rPr>
          <w:rFonts w:ascii="Times New Roman" w:hAnsi="Times New Roman" w:cs="Times New Roman"/>
          <w:sz w:val="24"/>
          <w:szCs w:val="24"/>
        </w:rPr>
        <w:t>Ailsa Paterson</w:t>
      </w:r>
    </w:p>
    <w:p w14:paraId="578E5812" w14:textId="5EA28864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Lighting Designer</w:t>
      </w:r>
      <w:r w:rsidRPr="00020A7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A51016" w:rsidRPr="00020A7C">
        <w:rPr>
          <w:rFonts w:ascii="Times New Roman" w:hAnsi="Times New Roman" w:cs="Times New Roman"/>
          <w:sz w:val="24"/>
          <w:szCs w:val="24"/>
          <w:lang w:val="it-IT"/>
        </w:rPr>
        <w:t>Trent Suidgeest</w:t>
      </w:r>
    </w:p>
    <w:p w14:paraId="0AD57F36" w14:textId="49E9F821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fr-FR"/>
        </w:rPr>
        <w:t>Composer</w:t>
      </w:r>
      <w:r w:rsidR="006E25D8" w:rsidRPr="00020A7C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r w:rsidR="006E25D8" w:rsidRPr="00020A7C">
        <w:rPr>
          <w:rFonts w:ascii="Times New Roman" w:hAnsi="Times New Roman" w:cs="Times New Roman"/>
          <w:sz w:val="24"/>
          <w:szCs w:val="24"/>
        </w:rPr>
        <w:t xml:space="preserve">Sound </w:t>
      </w:r>
      <w:proofErr w:type="gramStart"/>
      <w:r w:rsidR="006E25D8" w:rsidRPr="00020A7C">
        <w:rPr>
          <w:rFonts w:ascii="Times New Roman" w:hAnsi="Times New Roman" w:cs="Times New Roman"/>
          <w:sz w:val="24"/>
          <w:szCs w:val="24"/>
        </w:rPr>
        <w:t>Designer</w:t>
      </w:r>
      <w:r w:rsidRPr="00020A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51016" w:rsidRPr="00020A7C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A51016" w:rsidRPr="00020A7C">
        <w:rPr>
          <w:rFonts w:ascii="Times New Roman" w:hAnsi="Times New Roman" w:cs="Times New Roman"/>
          <w:sz w:val="24"/>
          <w:szCs w:val="24"/>
        </w:rPr>
        <w:t>Lyandvert</w:t>
      </w:r>
      <w:proofErr w:type="spellEnd"/>
    </w:p>
    <w:p w14:paraId="6A998F93" w14:textId="5D23A327" w:rsidR="00F35CEF" w:rsidRPr="00020A7C" w:rsidRDefault="00D02787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Assistant Director: </w:t>
      </w:r>
      <w:r w:rsidR="006E25D8" w:rsidRPr="00020A7C">
        <w:rPr>
          <w:rFonts w:ascii="Times New Roman" w:hAnsi="Times New Roman" w:cs="Times New Roman"/>
          <w:sz w:val="24"/>
          <w:szCs w:val="24"/>
        </w:rPr>
        <w:t>Shannon Rush</w:t>
      </w:r>
    </w:p>
    <w:p w14:paraId="43E94B28" w14:textId="37BD9B02" w:rsidR="006E25D8" w:rsidRPr="00020A7C" w:rsidRDefault="006E25D8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Accent Coach: Jennifer Innes</w:t>
      </w:r>
    </w:p>
    <w:p w14:paraId="48425D2F" w14:textId="4054621C" w:rsidR="006E25D8" w:rsidRPr="00020A7C" w:rsidRDefault="006E25D8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Intimacy &amp; Fight Coordinator: Ruth Fallon</w:t>
      </w:r>
    </w:p>
    <w:p w14:paraId="2025FB82" w14:textId="05B057AD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Production Manager: Ga</w:t>
      </w:r>
      <w:r w:rsidR="006E25D8" w:rsidRPr="00020A7C">
        <w:rPr>
          <w:rFonts w:ascii="Times New Roman" w:hAnsi="Times New Roman" w:cs="Times New Roman"/>
          <w:sz w:val="24"/>
          <w:szCs w:val="24"/>
        </w:rPr>
        <w:t>brielle Hornhardt</w:t>
      </w:r>
    </w:p>
    <w:p w14:paraId="6C2E5C6D" w14:textId="4489D8DB" w:rsidR="00F35CEF" w:rsidRPr="00020A7C" w:rsidRDefault="00D02787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Stage Manager: </w:t>
      </w:r>
      <w:r w:rsidR="006E25D8" w:rsidRPr="00020A7C">
        <w:rPr>
          <w:rFonts w:ascii="Times New Roman" w:hAnsi="Times New Roman" w:cs="Times New Roman"/>
          <w:sz w:val="24"/>
          <w:szCs w:val="24"/>
        </w:rPr>
        <w:t>Jess Nash</w:t>
      </w:r>
    </w:p>
    <w:p w14:paraId="478AC639" w14:textId="4069C74F" w:rsidR="00AE6528" w:rsidRDefault="00D02787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Assistant Stage Manager: </w:t>
      </w:r>
      <w:r w:rsidR="006E25D8" w:rsidRPr="00020A7C">
        <w:rPr>
          <w:rFonts w:ascii="Times New Roman" w:hAnsi="Times New Roman" w:cs="Times New Roman"/>
          <w:sz w:val="24"/>
          <w:szCs w:val="24"/>
        </w:rPr>
        <w:t>Carmen Evans</w:t>
      </w:r>
    </w:p>
    <w:p w14:paraId="350FFDA3" w14:textId="77777777" w:rsidR="003449F9" w:rsidRPr="003449F9" w:rsidRDefault="003449F9" w:rsidP="003449F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1C570D" w14:textId="77777777" w:rsidR="00AE6528" w:rsidRPr="00020A7C" w:rsidRDefault="00AE6528" w:rsidP="00AE6528">
      <w:pPr>
        <w:pStyle w:val="NormalWeb"/>
        <w:spacing w:before="2" w:after="2"/>
        <w:textAlignment w:val="baseline"/>
        <w:rPr>
          <w:color w:val="1C1C1C"/>
        </w:rPr>
      </w:pPr>
      <w:r w:rsidRPr="00020A7C">
        <w:rPr>
          <w:rStyle w:val="Strong"/>
          <w:color w:val="1C1C1C"/>
          <w:bdr w:val="none" w:sz="0" w:space="0" w:color="auto" w:frame="1"/>
        </w:rPr>
        <w:t>Getting to the Venue</w:t>
      </w:r>
    </w:p>
    <w:p w14:paraId="36443BA8" w14:textId="77777777" w:rsidR="00AE6528" w:rsidRPr="00020A7C" w:rsidRDefault="00AE6528" w:rsidP="00AE6528">
      <w:pPr>
        <w:pStyle w:val="NormalWeb"/>
        <w:spacing w:before="2" w:after="2"/>
        <w:textAlignment w:val="baseline"/>
        <w:rPr>
          <w:color w:val="1C1C1C"/>
        </w:rPr>
      </w:pPr>
      <w:r w:rsidRPr="00020A7C">
        <w:rPr>
          <w:color w:val="1C1C1C"/>
        </w:rPr>
        <w:t xml:space="preserve">Adelaide Festival Centre is easily accessible by </w:t>
      </w:r>
      <w:hyperlink r:id="rId10" w:tgtFrame="_blank" w:history="1">
        <w:r w:rsidRPr="00020A7C">
          <w:rPr>
            <w:rStyle w:val="Hyperlink"/>
            <w:bdr w:val="none" w:sz="0" w:space="0" w:color="auto" w:frame="1"/>
          </w:rPr>
          <w:t>public transport</w:t>
        </w:r>
      </w:hyperlink>
      <w:r w:rsidRPr="00020A7C">
        <w:rPr>
          <w:color w:val="1C1C1C"/>
        </w:rPr>
        <w:t xml:space="preserve">, including the tram (stop at Railway Station), trains, buses and a </w:t>
      </w:r>
      <w:hyperlink r:id="rId11" w:tgtFrame="_blank" w:history="1">
        <w:r w:rsidRPr="00020A7C">
          <w:rPr>
            <w:rStyle w:val="Hyperlink"/>
            <w:bdr w:val="none" w:sz="0" w:space="0" w:color="auto" w:frame="1"/>
          </w:rPr>
          <w:t>free bus service</w:t>
        </w:r>
      </w:hyperlink>
      <w:r w:rsidRPr="00020A7C">
        <w:rPr>
          <w:color w:val="1C1C1C"/>
        </w:rPr>
        <w:t xml:space="preserve"> that operates on a loop throughout the city and North Adelaide with stops on the corner of King William Road and North Terrace.</w:t>
      </w:r>
    </w:p>
    <w:p w14:paraId="72B15CC4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C7D49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This completes the audio introduction for The Dictionary of Lost Words. </w:t>
      </w:r>
    </w:p>
    <w:p w14:paraId="1940C903" w14:textId="2F3106F1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Your Describers are Kari Seeley and Jules Fielke.</w:t>
      </w:r>
    </w:p>
    <w:p w14:paraId="656C2AAA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ED808" w14:textId="06E41E93" w:rsidR="00AE6528" w:rsidRPr="00020A7C" w:rsidRDefault="00AE6528" w:rsidP="00AE6528">
      <w:pPr>
        <w:pStyle w:val="NoSpacing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For more information on audio described performances please contact Access2Arts using the email address </w:t>
      </w:r>
      <w:hyperlink r:id="rId12" w:history="1">
        <w:r w:rsidRPr="00020A7C">
          <w:rPr>
            <w:rStyle w:val="Hyperlink"/>
            <w:rFonts w:ascii="Times New Roman" w:hAnsi="Times New Roman" w:cs="Times New Roman"/>
            <w:sz w:val="24"/>
            <w:szCs w:val="24"/>
          </w:rPr>
          <w:t>audio.describer@access2arts.org.au</w:t>
        </w:r>
      </w:hyperlink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09475" w14:textId="77777777" w:rsidR="00AE6528" w:rsidRPr="00020A7C" w:rsidRDefault="00AE6528">
      <w:pPr>
        <w:pStyle w:val="Normal1"/>
        <w:widowControl w:val="0"/>
        <w:spacing w:after="240"/>
        <w:rPr>
          <w:rFonts w:ascii="Times New Roman" w:hAnsi="Times New Roman" w:cs="Times New Roman"/>
        </w:rPr>
      </w:pPr>
    </w:p>
    <w:sectPr w:rsidR="00AE6528" w:rsidRPr="00020A7C">
      <w:headerReference w:type="default" r:id="rId13"/>
      <w:footerReference w:type="default" r:id="rId14"/>
      <w:pgSz w:w="11900" w:h="16840"/>
      <w:pgMar w:top="1720" w:right="1440" w:bottom="63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974" w14:textId="77777777" w:rsidR="001A430E" w:rsidRDefault="001A430E">
      <w:r>
        <w:separator/>
      </w:r>
    </w:p>
  </w:endnote>
  <w:endnote w:type="continuationSeparator" w:id="0">
    <w:p w14:paraId="7A28D4D6" w14:textId="77777777" w:rsidR="001A430E" w:rsidRDefault="001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A334" w14:textId="77777777" w:rsidR="00F35CEF" w:rsidRDefault="00F35C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EB5C" w14:textId="77777777" w:rsidR="001A430E" w:rsidRDefault="001A430E">
      <w:r>
        <w:separator/>
      </w:r>
    </w:p>
  </w:footnote>
  <w:footnote w:type="continuationSeparator" w:id="0">
    <w:p w14:paraId="4FA99806" w14:textId="77777777" w:rsidR="001A430E" w:rsidRDefault="001A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C3B6" w14:textId="77777777" w:rsidR="00F35CEF" w:rsidRDefault="00D02787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13DE06" wp14:editId="1F394DE5">
          <wp:simplePos x="0" y="0"/>
          <wp:positionH relativeFrom="page">
            <wp:posOffset>5610859</wp:posOffset>
          </wp:positionH>
          <wp:positionV relativeFrom="page">
            <wp:posOffset>92874</wp:posOffset>
          </wp:positionV>
          <wp:extent cx="1926109" cy="914400"/>
          <wp:effectExtent l="0" t="0" r="0" b="0"/>
          <wp:wrapNone/>
          <wp:docPr id="1073741825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 with medium confidence" descr="Text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109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98A"/>
    <w:multiLevelType w:val="hybridMultilevel"/>
    <w:tmpl w:val="EC0C4696"/>
    <w:styleLink w:val="ImportedStyle1"/>
    <w:lvl w:ilvl="0" w:tplc="3758792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8DED6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CFF2C">
      <w:start w:val="1"/>
      <w:numFmt w:val="lowerRoman"/>
      <w:lvlText w:val="%3."/>
      <w:lvlJc w:val="left"/>
      <w:pPr>
        <w:ind w:left="178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9E2E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EA492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0A6A0">
      <w:start w:val="1"/>
      <w:numFmt w:val="lowerRoman"/>
      <w:lvlText w:val="%6."/>
      <w:lvlJc w:val="left"/>
      <w:pPr>
        <w:ind w:left="394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69CEC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68FA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01C50">
      <w:start w:val="1"/>
      <w:numFmt w:val="lowerRoman"/>
      <w:lvlText w:val="%9."/>
      <w:lvlJc w:val="left"/>
      <w:pPr>
        <w:ind w:left="610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ED1AC1"/>
    <w:multiLevelType w:val="hybridMultilevel"/>
    <w:tmpl w:val="EC0C4696"/>
    <w:numStyleLink w:val="ImportedStyle1"/>
  </w:abstractNum>
  <w:num w:numId="1" w16cid:durableId="870922939">
    <w:abstractNumId w:val="0"/>
  </w:num>
  <w:num w:numId="2" w16cid:durableId="21448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EF"/>
    <w:rsid w:val="00015C2F"/>
    <w:rsid w:val="00020A7C"/>
    <w:rsid w:val="000330D7"/>
    <w:rsid w:val="000C3EB2"/>
    <w:rsid w:val="000F70B1"/>
    <w:rsid w:val="001018E9"/>
    <w:rsid w:val="00111226"/>
    <w:rsid w:val="0013489D"/>
    <w:rsid w:val="00156A0D"/>
    <w:rsid w:val="00190449"/>
    <w:rsid w:val="001A430E"/>
    <w:rsid w:val="001F01B9"/>
    <w:rsid w:val="001F16AA"/>
    <w:rsid w:val="00206C2E"/>
    <w:rsid w:val="00213BE8"/>
    <w:rsid w:val="002330B5"/>
    <w:rsid w:val="00233C49"/>
    <w:rsid w:val="00235D6E"/>
    <w:rsid w:val="00252B7A"/>
    <w:rsid w:val="00260125"/>
    <w:rsid w:val="00277432"/>
    <w:rsid w:val="002B095C"/>
    <w:rsid w:val="002B6008"/>
    <w:rsid w:val="002E0A07"/>
    <w:rsid w:val="0031493C"/>
    <w:rsid w:val="00323D9A"/>
    <w:rsid w:val="003449F9"/>
    <w:rsid w:val="00350C04"/>
    <w:rsid w:val="00396439"/>
    <w:rsid w:val="003B255E"/>
    <w:rsid w:val="003E2989"/>
    <w:rsid w:val="004074CD"/>
    <w:rsid w:val="00415AFE"/>
    <w:rsid w:val="0044436F"/>
    <w:rsid w:val="00456001"/>
    <w:rsid w:val="00460204"/>
    <w:rsid w:val="00465D0B"/>
    <w:rsid w:val="00470C33"/>
    <w:rsid w:val="0048234C"/>
    <w:rsid w:val="004B24F8"/>
    <w:rsid w:val="004F3F42"/>
    <w:rsid w:val="005156E0"/>
    <w:rsid w:val="00527BB6"/>
    <w:rsid w:val="005454A8"/>
    <w:rsid w:val="00560B0B"/>
    <w:rsid w:val="00561ADD"/>
    <w:rsid w:val="00584E00"/>
    <w:rsid w:val="005B0D1E"/>
    <w:rsid w:val="005B175B"/>
    <w:rsid w:val="005B1F24"/>
    <w:rsid w:val="005D0D10"/>
    <w:rsid w:val="005F69E8"/>
    <w:rsid w:val="0064233F"/>
    <w:rsid w:val="00646FB9"/>
    <w:rsid w:val="006B7323"/>
    <w:rsid w:val="006E25D8"/>
    <w:rsid w:val="007058CB"/>
    <w:rsid w:val="00714E7D"/>
    <w:rsid w:val="00727DD2"/>
    <w:rsid w:val="00737A8E"/>
    <w:rsid w:val="0074762C"/>
    <w:rsid w:val="00757032"/>
    <w:rsid w:val="00772160"/>
    <w:rsid w:val="00781172"/>
    <w:rsid w:val="007A65BB"/>
    <w:rsid w:val="007A75E4"/>
    <w:rsid w:val="007B77E6"/>
    <w:rsid w:val="007C7201"/>
    <w:rsid w:val="007E410E"/>
    <w:rsid w:val="008256C4"/>
    <w:rsid w:val="008302EC"/>
    <w:rsid w:val="008325A9"/>
    <w:rsid w:val="008579B8"/>
    <w:rsid w:val="008732F5"/>
    <w:rsid w:val="00890852"/>
    <w:rsid w:val="008A05FB"/>
    <w:rsid w:val="008B58FC"/>
    <w:rsid w:val="008C35CD"/>
    <w:rsid w:val="008C69C3"/>
    <w:rsid w:val="008E272E"/>
    <w:rsid w:val="00921E0C"/>
    <w:rsid w:val="00925929"/>
    <w:rsid w:val="00954BE7"/>
    <w:rsid w:val="00961A46"/>
    <w:rsid w:val="0098640D"/>
    <w:rsid w:val="009A3AAE"/>
    <w:rsid w:val="009B0A72"/>
    <w:rsid w:val="009B29D4"/>
    <w:rsid w:val="00A1484C"/>
    <w:rsid w:val="00A30E97"/>
    <w:rsid w:val="00A47104"/>
    <w:rsid w:val="00A51016"/>
    <w:rsid w:val="00A74323"/>
    <w:rsid w:val="00A76DE7"/>
    <w:rsid w:val="00AC27F8"/>
    <w:rsid w:val="00AC78AD"/>
    <w:rsid w:val="00AD6CA6"/>
    <w:rsid w:val="00AE6528"/>
    <w:rsid w:val="00B16ADE"/>
    <w:rsid w:val="00BA77F9"/>
    <w:rsid w:val="00BB1224"/>
    <w:rsid w:val="00BE6520"/>
    <w:rsid w:val="00C324C8"/>
    <w:rsid w:val="00C4053A"/>
    <w:rsid w:val="00C54AC5"/>
    <w:rsid w:val="00C55512"/>
    <w:rsid w:val="00C67B54"/>
    <w:rsid w:val="00C86B82"/>
    <w:rsid w:val="00C86F38"/>
    <w:rsid w:val="00C93994"/>
    <w:rsid w:val="00CA7156"/>
    <w:rsid w:val="00CB0F17"/>
    <w:rsid w:val="00CD659B"/>
    <w:rsid w:val="00D02787"/>
    <w:rsid w:val="00D16CCD"/>
    <w:rsid w:val="00D31F25"/>
    <w:rsid w:val="00D46FEA"/>
    <w:rsid w:val="00D66867"/>
    <w:rsid w:val="00DA5980"/>
    <w:rsid w:val="00DB07D6"/>
    <w:rsid w:val="00E008F6"/>
    <w:rsid w:val="00E02FE5"/>
    <w:rsid w:val="00E036CA"/>
    <w:rsid w:val="00E0430D"/>
    <w:rsid w:val="00E06FE7"/>
    <w:rsid w:val="00E15829"/>
    <w:rsid w:val="00E2388F"/>
    <w:rsid w:val="00E355CF"/>
    <w:rsid w:val="00E517C2"/>
    <w:rsid w:val="00E56DCC"/>
    <w:rsid w:val="00E66F78"/>
    <w:rsid w:val="00E76CBB"/>
    <w:rsid w:val="00E77C2F"/>
    <w:rsid w:val="00E86852"/>
    <w:rsid w:val="00E94F6D"/>
    <w:rsid w:val="00EB433F"/>
    <w:rsid w:val="00EB4630"/>
    <w:rsid w:val="00EF14D8"/>
    <w:rsid w:val="00F01E2B"/>
    <w:rsid w:val="00F03DFD"/>
    <w:rsid w:val="00F14147"/>
    <w:rsid w:val="00F17D65"/>
    <w:rsid w:val="00F265C1"/>
    <w:rsid w:val="00F35CEF"/>
    <w:rsid w:val="00F93260"/>
    <w:rsid w:val="00FB3A5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2702"/>
  <w15:docId w15:val="{319ECAFC-6DAB-4E9B-A5AF-009BC81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DM Sans" w:eastAsia="DM Sans" w:hAnsi="DM Sans" w:cs="DM San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DM Sans" w:eastAsia="DM Sans" w:hAnsi="DM Sans" w:cs="DM San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DM Sans" w:eastAsia="DM Sans" w:hAnsi="DM Sans" w:cs="DM San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1">
    <w:name w:val="Normal1"/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0330D7"/>
    <w:rPr>
      <w:b/>
      <w:bCs/>
    </w:rPr>
  </w:style>
  <w:style w:type="paragraph" w:styleId="NormalWeb">
    <w:name w:val="Normal (Web)"/>
    <w:basedOn w:val="Normal"/>
    <w:uiPriority w:val="99"/>
    <w:unhideWhenUsed/>
    <w:rsid w:val="00033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C324C8"/>
    <w:rPr>
      <w:i/>
      <w:iCs/>
    </w:rPr>
  </w:style>
  <w:style w:type="paragraph" w:styleId="NoSpacing">
    <w:name w:val="No Spacing"/>
    <w:uiPriority w:val="1"/>
    <w:qFormat/>
    <w:rsid w:val="00E008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800respect.org.au/" TargetMode="External"/><Relationship Id="rId12" Type="http://schemas.openxmlformats.org/officeDocument/2006/relationships/hyperlink" Target="mailto:audio.describer@access2arts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elaidemetro.com.au/Timetables-Maps/Special-Services/Free-City-Servi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elaidemetro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yondblue.org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1C3C3"/>
      </a:accent1>
      <a:accent2>
        <a:srgbClr val="F0533C"/>
      </a:accent2>
      <a:accent3>
        <a:srgbClr val="FEC432"/>
      </a:accent3>
      <a:accent4>
        <a:srgbClr val="BC80B7"/>
      </a:accent4>
      <a:accent5>
        <a:srgbClr val="EF5582"/>
      </a:accent5>
      <a:accent6>
        <a:srgbClr val="70AD47"/>
      </a:accent6>
      <a:hlink>
        <a:srgbClr val="0000FF"/>
      </a:hlink>
      <a:folHlink>
        <a:srgbClr val="FF00FF"/>
      </a:folHlink>
    </a:clrScheme>
    <a:fontScheme name="Theme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1750" dir="5400000" rotWithShape="0">
              <a:srgbClr val="000000">
                <a:alpha val="47000"/>
              </a:srgbClr>
            </a:outerShdw>
          </a:effectLst>
        </a:effectStyle>
        <a:effectStyle>
          <a:effectLst>
            <a:outerShdw blurRad="50800" dist="31750" dir="5400000" rotWithShape="0">
              <a:srgbClr val="000000">
                <a:alpha val="47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50800" dist="31750" dir="5400000" rotWithShape="0">
            <a:srgbClr val="000000">
              <a:alpha val="47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M Sans"/>
            <a:ea typeface="DM Sans"/>
            <a:cs typeface="DM Sans"/>
            <a:sym typeface="DM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2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M Sans"/>
            <a:ea typeface="DM Sans"/>
            <a:cs typeface="DM Sans"/>
            <a:sym typeface="DM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2010</Words>
  <Characters>11458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Zeng</dc:creator>
  <cp:lastModifiedBy>Jessica Zeng</cp:lastModifiedBy>
  <cp:revision>2</cp:revision>
  <dcterms:created xsi:type="dcterms:W3CDTF">2023-09-29T00:05:00Z</dcterms:created>
  <dcterms:modified xsi:type="dcterms:W3CDTF">2023-09-29T00:05:00Z</dcterms:modified>
</cp:coreProperties>
</file>